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A2EFB" w:rsidRPr="00010E57" w:rsidRDefault="007A2EFB" w:rsidP="00380959">
      <w:pPr>
        <w:spacing w:after="0"/>
        <w:jc w:val="center"/>
        <w:rPr>
          <w:rFonts w:ascii="Arial" w:hAnsi="Arial" w:cs="Arial"/>
          <w:b/>
          <w:sz w:val="24"/>
          <w:szCs w:val="24"/>
        </w:rPr>
      </w:pPr>
      <w:r w:rsidRPr="00010E57">
        <w:rPr>
          <w:rFonts w:ascii="Arial" w:hAnsi="Arial" w:cs="Arial"/>
          <w:b/>
          <w:sz w:val="24"/>
          <w:szCs w:val="24"/>
        </w:rPr>
        <w:t>TRAINING IN FINANCIAL AND BUSINESS MANAGEMENT FOR ROAD CONTRACTORS</w:t>
      </w:r>
    </w:p>
    <w:p w:rsidR="00441887" w:rsidRDefault="00A1480E" w:rsidP="00380959">
      <w:pPr>
        <w:spacing w:after="0"/>
        <w:ind w:left="720" w:hanging="720"/>
        <w:jc w:val="center"/>
        <w:rPr>
          <w:rFonts w:ascii="Arial" w:hAnsi="Arial" w:cs="Arial"/>
          <w:b/>
          <w:sz w:val="24"/>
          <w:szCs w:val="24"/>
        </w:rPr>
      </w:pPr>
      <w:r w:rsidRPr="00A1480E">
        <w:rPr>
          <w:rFonts w:ascii="Arial" w:hAnsi="Arial" w:cs="Arial"/>
          <w:b/>
          <w:sz w:val="24"/>
          <w:szCs w:val="24"/>
        </w:rPr>
        <w:t>INTRODUCTION TO FINANCIAL AND BUSINESS MANAGEMENT COURSE FOR ROAD CONTRACTORS</w:t>
      </w:r>
    </w:p>
    <w:p w:rsidR="00380959" w:rsidRPr="00441887" w:rsidRDefault="00380959" w:rsidP="00380959">
      <w:pPr>
        <w:spacing w:after="0"/>
        <w:ind w:left="720" w:hanging="720"/>
        <w:jc w:val="center"/>
        <w:rPr>
          <w:rFonts w:ascii="Arial" w:hAnsi="Arial" w:cs="Arial"/>
          <w:b/>
          <w:sz w:val="24"/>
          <w:szCs w:val="24"/>
        </w:rPr>
      </w:pPr>
    </w:p>
    <w:p w:rsidR="00441887" w:rsidRDefault="00380959" w:rsidP="00380959">
      <w:pPr>
        <w:spacing w:after="0"/>
        <w:ind w:left="720" w:hanging="720"/>
        <w:jc w:val="center"/>
        <w:rPr>
          <w:rFonts w:ascii="Arial" w:hAnsi="Arial" w:cs="Arial"/>
          <w:b/>
          <w:sz w:val="24"/>
          <w:szCs w:val="24"/>
        </w:rPr>
      </w:pPr>
      <w:r w:rsidRPr="00441887">
        <w:rPr>
          <w:rFonts w:ascii="Arial" w:hAnsi="Arial" w:cs="Arial"/>
          <w:b/>
          <w:sz w:val="24"/>
          <w:szCs w:val="24"/>
        </w:rPr>
        <w:t>INTRODUCTORY MODULE</w:t>
      </w:r>
      <w:r>
        <w:rPr>
          <w:rFonts w:ascii="Arial" w:hAnsi="Arial" w:cs="Arial"/>
          <w:b/>
          <w:sz w:val="24"/>
          <w:szCs w:val="24"/>
        </w:rPr>
        <w:t xml:space="preserve"> (MODULE ONE) </w:t>
      </w:r>
      <w:r w:rsidRPr="00441887">
        <w:rPr>
          <w:rFonts w:ascii="Arial" w:hAnsi="Arial" w:cs="Arial"/>
          <w:b/>
          <w:sz w:val="24"/>
          <w:szCs w:val="24"/>
        </w:rPr>
        <w:t>TRAINING SESSIONS</w:t>
      </w:r>
    </w:p>
    <w:p w:rsidR="00380959" w:rsidRPr="00441887" w:rsidRDefault="00380959" w:rsidP="00380959">
      <w:pPr>
        <w:spacing w:after="0"/>
        <w:ind w:left="720" w:hanging="720"/>
        <w:jc w:val="center"/>
        <w:rPr>
          <w:rFonts w:ascii="Arial" w:hAnsi="Arial" w:cs="Arial"/>
          <w:b/>
          <w:sz w:val="24"/>
          <w:szCs w:val="24"/>
        </w:rPr>
      </w:pPr>
    </w:p>
    <w:p w:rsidR="00A1480E" w:rsidRDefault="00E36C4C" w:rsidP="00380959">
      <w:pPr>
        <w:spacing w:after="0"/>
        <w:rPr>
          <w:rFonts w:ascii="Arial" w:hAnsi="Arial" w:cs="Arial"/>
          <w:b/>
          <w:sz w:val="24"/>
          <w:szCs w:val="24"/>
        </w:rPr>
      </w:pPr>
      <w:r>
        <w:rPr>
          <w:rFonts w:ascii="Arial" w:hAnsi="Arial" w:cs="Arial"/>
          <w:b/>
          <w:sz w:val="24"/>
          <w:szCs w:val="24"/>
        </w:rPr>
        <w:t xml:space="preserve">Module </w:t>
      </w:r>
      <w:r w:rsidR="00E07A0D">
        <w:rPr>
          <w:rFonts w:ascii="Arial" w:hAnsi="Arial" w:cs="Arial"/>
          <w:b/>
          <w:sz w:val="24"/>
          <w:szCs w:val="24"/>
        </w:rPr>
        <w:t>Training objective:</w:t>
      </w:r>
    </w:p>
    <w:p w:rsidR="00380959" w:rsidRPr="00A1480E" w:rsidRDefault="00380959" w:rsidP="00380959">
      <w:pPr>
        <w:spacing w:after="0"/>
        <w:rPr>
          <w:rFonts w:ascii="Arial" w:hAnsi="Arial" w:cs="Arial"/>
          <w:b/>
          <w:sz w:val="24"/>
          <w:szCs w:val="24"/>
        </w:rPr>
      </w:pPr>
    </w:p>
    <w:p w:rsidR="00FF5262" w:rsidRDefault="00A1480E" w:rsidP="00380959">
      <w:pPr>
        <w:spacing w:after="0"/>
        <w:jc w:val="both"/>
        <w:rPr>
          <w:rFonts w:ascii="Arial" w:hAnsi="Arial" w:cs="Arial"/>
          <w:sz w:val="24"/>
          <w:szCs w:val="24"/>
        </w:rPr>
      </w:pPr>
      <w:r w:rsidRPr="00A1480E">
        <w:rPr>
          <w:rFonts w:ascii="Arial" w:hAnsi="Arial" w:cs="Arial"/>
          <w:sz w:val="24"/>
          <w:szCs w:val="24"/>
        </w:rPr>
        <w:t xml:space="preserve">The purpose of module one is to benchmark the knowledge and skills to be used throughout the training of the six modules. By the end of this three day module the trainees will be familiar with the financial and business management challenges of road contractors in Uganda and will be aware of the purpose and scope of the training.  They will be exposed to the training process, the general content and the format of the training programmes. </w:t>
      </w:r>
    </w:p>
    <w:p w:rsidR="00380959" w:rsidRPr="007A2EFB" w:rsidRDefault="00380959" w:rsidP="00380959">
      <w:pPr>
        <w:spacing w:after="0"/>
        <w:jc w:val="both"/>
        <w:rPr>
          <w:rFonts w:ascii="Arial" w:hAnsi="Arial" w:cs="Arial"/>
          <w:sz w:val="24"/>
          <w:szCs w:val="24"/>
        </w:rPr>
      </w:pPr>
    </w:p>
    <w:p w:rsidR="00FF5262" w:rsidRDefault="00A1480E" w:rsidP="00380959">
      <w:pPr>
        <w:spacing w:after="0"/>
        <w:jc w:val="both"/>
        <w:rPr>
          <w:rFonts w:ascii="Arial" w:hAnsi="Arial" w:cs="Arial"/>
          <w:sz w:val="24"/>
          <w:szCs w:val="24"/>
        </w:rPr>
      </w:pPr>
      <w:r w:rsidRPr="00A1480E">
        <w:rPr>
          <w:rFonts w:ascii="Arial" w:hAnsi="Arial" w:cs="Arial"/>
          <w:sz w:val="24"/>
          <w:szCs w:val="24"/>
        </w:rPr>
        <w:t>The trainees will build rapport with colleagues and trainers and develop a framework for mutual consultation, sharing and solving problems and mentoring. Trainees will review the road sector environment and appreciate its state and significance to national development, appreciate the limited liability company as a preferred business form, and recogni</w:t>
      </w:r>
      <w:r w:rsidR="007A2EFB">
        <w:rPr>
          <w:rFonts w:ascii="Arial" w:hAnsi="Arial" w:cs="Arial"/>
          <w:sz w:val="24"/>
          <w:szCs w:val="24"/>
        </w:rPr>
        <w:t>z</w:t>
      </w:r>
      <w:r w:rsidRPr="00A1480E">
        <w:rPr>
          <w:rFonts w:ascii="Arial" w:hAnsi="Arial" w:cs="Arial"/>
          <w:sz w:val="24"/>
          <w:szCs w:val="24"/>
        </w:rPr>
        <w:t>e the need for businesses to have a defined strategic direction.  Trainees will review the road construction environment and will be introduced to its situational analysis, its attractiveness and competitiveness.</w:t>
      </w:r>
    </w:p>
    <w:p w:rsidR="00380959" w:rsidRPr="005528DD" w:rsidRDefault="00380959" w:rsidP="00380959">
      <w:pPr>
        <w:spacing w:after="0"/>
        <w:jc w:val="both"/>
        <w:rPr>
          <w:rFonts w:ascii="Arial" w:hAnsi="Arial" w:cs="Arial"/>
          <w:sz w:val="24"/>
          <w:szCs w:val="24"/>
        </w:rPr>
      </w:pPr>
    </w:p>
    <w:p w:rsidR="00FF5262" w:rsidRPr="005528DD" w:rsidRDefault="00A1480E" w:rsidP="00380959">
      <w:pPr>
        <w:spacing w:after="0"/>
        <w:jc w:val="both"/>
        <w:rPr>
          <w:rFonts w:ascii="Arial" w:hAnsi="Arial" w:cs="Arial"/>
          <w:sz w:val="24"/>
          <w:szCs w:val="24"/>
        </w:rPr>
      </w:pPr>
      <w:r w:rsidRPr="00A1480E">
        <w:rPr>
          <w:rFonts w:ascii="Arial" w:hAnsi="Arial" w:cs="Arial"/>
          <w:sz w:val="24"/>
          <w:szCs w:val="24"/>
        </w:rPr>
        <w:t xml:space="preserve">In addition trainees will appreciate the nature of financial transactions and the importance of recording them, basic internal controls, profits and profit determinants in construction as well as long term profitability determined by use of discounting techniques. Further, the trainees will be exposed to liquidity management techniques as well as identification of the extent, nature and source of financing for road construction.  </w:t>
      </w:r>
    </w:p>
    <w:p w:rsidR="00F00503" w:rsidRPr="005528DD" w:rsidRDefault="00A1480E" w:rsidP="00380959">
      <w:pPr>
        <w:spacing w:after="0"/>
        <w:jc w:val="both"/>
        <w:rPr>
          <w:rFonts w:ascii="Arial" w:hAnsi="Arial" w:cs="Arial"/>
          <w:sz w:val="24"/>
          <w:szCs w:val="24"/>
        </w:rPr>
      </w:pPr>
      <w:r w:rsidRPr="00A1480E">
        <w:rPr>
          <w:rFonts w:ascii="Arial" w:hAnsi="Arial" w:cs="Arial"/>
          <w:sz w:val="24"/>
          <w:szCs w:val="24"/>
        </w:rPr>
        <w:t>This module will enable the trainees to benchmark their financial management capability thereby stimulating desire to take on the detailed training modules. The module is divided in nine two hour sessions as follows:</w:t>
      </w:r>
    </w:p>
    <w:p w:rsidR="00F00503" w:rsidRPr="005528DD" w:rsidRDefault="00A1480E" w:rsidP="00380959">
      <w:pPr>
        <w:pStyle w:val="ListParagraph"/>
        <w:numPr>
          <w:ilvl w:val="0"/>
          <w:numId w:val="1"/>
        </w:numPr>
        <w:spacing w:after="0"/>
        <w:jc w:val="both"/>
        <w:rPr>
          <w:rFonts w:ascii="Arial" w:hAnsi="Arial" w:cs="Arial"/>
          <w:sz w:val="24"/>
          <w:szCs w:val="24"/>
        </w:rPr>
      </w:pPr>
      <w:r w:rsidRPr="00A1480E">
        <w:rPr>
          <w:rFonts w:ascii="Arial" w:hAnsi="Arial" w:cs="Arial"/>
          <w:sz w:val="24"/>
          <w:szCs w:val="24"/>
        </w:rPr>
        <w:t>Introducing trainees to the financial and business management course.</w:t>
      </w:r>
    </w:p>
    <w:p w:rsidR="00B93B6D" w:rsidRPr="005528DD" w:rsidRDefault="00A1480E" w:rsidP="00380959">
      <w:pPr>
        <w:pStyle w:val="ListParagraph"/>
        <w:numPr>
          <w:ilvl w:val="0"/>
          <w:numId w:val="2"/>
        </w:numPr>
        <w:spacing w:after="0"/>
        <w:jc w:val="both"/>
        <w:rPr>
          <w:rFonts w:ascii="Arial" w:hAnsi="Arial" w:cs="Arial"/>
          <w:sz w:val="24"/>
          <w:szCs w:val="24"/>
        </w:rPr>
      </w:pPr>
      <w:r w:rsidRPr="00A1480E">
        <w:rPr>
          <w:rFonts w:ascii="Arial" w:hAnsi="Arial" w:cs="Arial"/>
          <w:sz w:val="24"/>
          <w:szCs w:val="24"/>
        </w:rPr>
        <w:t>Introduction of trainers, MBS and Cross</w:t>
      </w:r>
      <w:r w:rsidR="00561677">
        <w:rPr>
          <w:rFonts w:ascii="Arial" w:hAnsi="Arial" w:cs="Arial"/>
          <w:sz w:val="24"/>
          <w:szCs w:val="24"/>
        </w:rPr>
        <w:t>R</w:t>
      </w:r>
      <w:r w:rsidRPr="00A1480E">
        <w:rPr>
          <w:rFonts w:ascii="Arial" w:hAnsi="Arial" w:cs="Arial"/>
          <w:sz w:val="24"/>
          <w:szCs w:val="24"/>
        </w:rPr>
        <w:t>oads</w:t>
      </w:r>
    </w:p>
    <w:p w:rsidR="000F4B92" w:rsidRPr="005528DD" w:rsidRDefault="00A1480E" w:rsidP="00380959">
      <w:pPr>
        <w:pStyle w:val="ListParagraph"/>
        <w:numPr>
          <w:ilvl w:val="0"/>
          <w:numId w:val="2"/>
        </w:numPr>
        <w:spacing w:after="0"/>
        <w:jc w:val="both"/>
        <w:rPr>
          <w:rFonts w:ascii="Arial" w:hAnsi="Arial" w:cs="Arial"/>
          <w:sz w:val="24"/>
          <w:szCs w:val="24"/>
        </w:rPr>
      </w:pPr>
      <w:r w:rsidRPr="00A1480E">
        <w:rPr>
          <w:rFonts w:ascii="Arial" w:hAnsi="Arial" w:cs="Arial"/>
          <w:sz w:val="24"/>
          <w:szCs w:val="24"/>
        </w:rPr>
        <w:t xml:space="preserve">Introduction of trainees, their business and experiences </w:t>
      </w:r>
    </w:p>
    <w:p w:rsidR="000F4B92" w:rsidRPr="005528DD" w:rsidRDefault="00A1480E" w:rsidP="00380959">
      <w:pPr>
        <w:pStyle w:val="ListParagraph"/>
        <w:numPr>
          <w:ilvl w:val="0"/>
          <w:numId w:val="2"/>
        </w:numPr>
        <w:spacing w:after="0"/>
        <w:jc w:val="both"/>
        <w:rPr>
          <w:rFonts w:ascii="Arial" w:hAnsi="Arial" w:cs="Arial"/>
          <w:sz w:val="24"/>
          <w:szCs w:val="24"/>
        </w:rPr>
      </w:pPr>
      <w:r w:rsidRPr="00A1480E">
        <w:rPr>
          <w:rFonts w:ascii="Arial" w:hAnsi="Arial" w:cs="Arial"/>
          <w:sz w:val="24"/>
          <w:szCs w:val="24"/>
        </w:rPr>
        <w:t>Sharing of challenges and expectations</w:t>
      </w:r>
    </w:p>
    <w:p w:rsidR="000F4B92" w:rsidRPr="005528DD" w:rsidRDefault="00A1480E" w:rsidP="00380959">
      <w:pPr>
        <w:pStyle w:val="ListParagraph"/>
        <w:numPr>
          <w:ilvl w:val="0"/>
          <w:numId w:val="2"/>
        </w:numPr>
        <w:spacing w:after="0"/>
        <w:jc w:val="both"/>
        <w:rPr>
          <w:rFonts w:ascii="Arial" w:hAnsi="Arial" w:cs="Arial"/>
          <w:sz w:val="24"/>
          <w:szCs w:val="24"/>
        </w:rPr>
      </w:pPr>
      <w:r w:rsidRPr="00A1480E">
        <w:rPr>
          <w:rFonts w:ascii="Arial" w:hAnsi="Arial" w:cs="Arial"/>
          <w:sz w:val="24"/>
          <w:szCs w:val="24"/>
        </w:rPr>
        <w:t>Outline of the training course, methodology and process</w:t>
      </w:r>
    </w:p>
    <w:p w:rsidR="000F4B92" w:rsidRPr="005528DD" w:rsidRDefault="00A1480E" w:rsidP="00380959">
      <w:pPr>
        <w:pStyle w:val="ListParagraph"/>
        <w:numPr>
          <w:ilvl w:val="0"/>
          <w:numId w:val="2"/>
        </w:numPr>
        <w:spacing w:after="0"/>
        <w:jc w:val="both"/>
        <w:rPr>
          <w:rFonts w:ascii="Arial" w:hAnsi="Arial" w:cs="Arial"/>
          <w:sz w:val="24"/>
          <w:szCs w:val="24"/>
        </w:rPr>
      </w:pPr>
      <w:r w:rsidRPr="00A1480E">
        <w:rPr>
          <w:rFonts w:ascii="Arial" w:hAnsi="Arial" w:cs="Arial"/>
          <w:sz w:val="24"/>
          <w:szCs w:val="24"/>
        </w:rPr>
        <w:t>Housekeeping and welfare brief</w:t>
      </w:r>
    </w:p>
    <w:p w:rsidR="00F00503" w:rsidRPr="005528DD" w:rsidRDefault="00A1480E" w:rsidP="00380959">
      <w:pPr>
        <w:pStyle w:val="ListParagraph"/>
        <w:numPr>
          <w:ilvl w:val="0"/>
          <w:numId w:val="1"/>
        </w:numPr>
        <w:spacing w:after="0"/>
        <w:jc w:val="both"/>
        <w:rPr>
          <w:rFonts w:ascii="Arial" w:hAnsi="Arial" w:cs="Arial"/>
          <w:sz w:val="24"/>
          <w:szCs w:val="24"/>
        </w:rPr>
      </w:pPr>
      <w:r w:rsidRPr="00A1480E">
        <w:rPr>
          <w:rFonts w:ascii="Arial" w:hAnsi="Arial" w:cs="Arial"/>
          <w:sz w:val="24"/>
          <w:szCs w:val="24"/>
        </w:rPr>
        <w:t>The road construction environment</w:t>
      </w:r>
    </w:p>
    <w:p w:rsidR="000F4B92"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 xml:space="preserve">Appreciation of the role of the road sector </w:t>
      </w:r>
    </w:p>
    <w:p w:rsidR="000F4B92"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Road construction stakeholders</w:t>
      </w:r>
    </w:p>
    <w:p w:rsidR="00571F14"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Overseeing agencies (enhancing transparency and accountability)</w:t>
      </w:r>
    </w:p>
    <w:p w:rsidR="00571F14"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Road construction cycle</w:t>
      </w:r>
    </w:p>
    <w:p w:rsidR="00571F14"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Ethical issues in construction</w:t>
      </w:r>
    </w:p>
    <w:p w:rsidR="0000011A"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Identification of the key challenges of the sector and awareness of the National  Construction Policy</w:t>
      </w:r>
    </w:p>
    <w:p w:rsidR="00571F14" w:rsidRPr="005528DD" w:rsidRDefault="00A1480E" w:rsidP="00380959">
      <w:pPr>
        <w:pStyle w:val="ListParagraph"/>
        <w:numPr>
          <w:ilvl w:val="0"/>
          <w:numId w:val="3"/>
        </w:numPr>
        <w:spacing w:after="0"/>
        <w:rPr>
          <w:rFonts w:ascii="Arial" w:hAnsi="Arial" w:cs="Arial"/>
          <w:sz w:val="24"/>
          <w:szCs w:val="24"/>
        </w:rPr>
      </w:pPr>
      <w:r w:rsidRPr="00A1480E">
        <w:rPr>
          <w:rFonts w:ascii="Arial" w:hAnsi="Arial" w:cs="Arial"/>
          <w:sz w:val="24"/>
          <w:szCs w:val="24"/>
        </w:rPr>
        <w:t xml:space="preserve">Agreeing on actionable points </w:t>
      </w:r>
    </w:p>
    <w:p w:rsidR="00F0050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The nature</w:t>
      </w:r>
      <w:r w:rsidR="007A2EFB">
        <w:rPr>
          <w:rFonts w:ascii="Arial" w:hAnsi="Arial" w:cs="Arial"/>
          <w:sz w:val="24"/>
          <w:szCs w:val="24"/>
        </w:rPr>
        <w:t xml:space="preserve"> and purpose</w:t>
      </w:r>
      <w:r w:rsidRPr="00A1480E">
        <w:rPr>
          <w:rFonts w:ascii="Arial" w:hAnsi="Arial" w:cs="Arial"/>
          <w:sz w:val="24"/>
          <w:szCs w:val="24"/>
        </w:rPr>
        <w:t xml:space="preserve"> of business enterprises</w:t>
      </w:r>
    </w:p>
    <w:p w:rsidR="00571F14"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Types</w:t>
      </w:r>
      <w:r w:rsidR="007A2EFB">
        <w:rPr>
          <w:rFonts w:ascii="Arial" w:hAnsi="Arial" w:cs="Arial"/>
          <w:sz w:val="24"/>
          <w:szCs w:val="24"/>
        </w:rPr>
        <w:t>,</w:t>
      </w:r>
      <w:r w:rsidRPr="00A1480E">
        <w:rPr>
          <w:rFonts w:ascii="Arial" w:hAnsi="Arial" w:cs="Arial"/>
          <w:sz w:val="24"/>
          <w:szCs w:val="24"/>
        </w:rPr>
        <w:t xml:space="preserve"> nature and purpose of business enterprises</w:t>
      </w:r>
    </w:p>
    <w:p w:rsidR="00571F14"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The limited liability company as a preferred vehicle in commercial business such as road construction</w:t>
      </w:r>
    </w:p>
    <w:p w:rsidR="00571F14"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Statutory and citizenship roles of business enterprises</w:t>
      </w:r>
    </w:p>
    <w:p w:rsidR="005803DE"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 xml:space="preserve">Competence and staffing in road construction </w:t>
      </w:r>
    </w:p>
    <w:p w:rsidR="005803DE"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Networking amongst road contractors</w:t>
      </w:r>
    </w:p>
    <w:p w:rsidR="00171583" w:rsidRPr="005528DD" w:rsidRDefault="00A1480E" w:rsidP="00380959">
      <w:pPr>
        <w:pStyle w:val="ListParagraph"/>
        <w:numPr>
          <w:ilvl w:val="0"/>
          <w:numId w:val="4"/>
        </w:numPr>
        <w:spacing w:after="0"/>
        <w:rPr>
          <w:rFonts w:ascii="Arial" w:hAnsi="Arial" w:cs="Arial"/>
          <w:sz w:val="24"/>
          <w:szCs w:val="24"/>
        </w:rPr>
      </w:pPr>
      <w:r w:rsidRPr="00A1480E">
        <w:rPr>
          <w:rFonts w:ascii="Arial" w:hAnsi="Arial" w:cs="Arial"/>
          <w:sz w:val="24"/>
          <w:szCs w:val="24"/>
        </w:rPr>
        <w:t>Agreeing actionable points</w:t>
      </w:r>
    </w:p>
    <w:p w:rsidR="008746C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 xml:space="preserve">Overview of strategic planning </w:t>
      </w:r>
    </w:p>
    <w:p w:rsidR="005803DE" w:rsidRPr="005528DD" w:rsidRDefault="00A1480E" w:rsidP="00380959">
      <w:pPr>
        <w:pStyle w:val="ListParagraph"/>
        <w:numPr>
          <w:ilvl w:val="0"/>
          <w:numId w:val="5"/>
        </w:numPr>
        <w:spacing w:after="0"/>
        <w:rPr>
          <w:rFonts w:ascii="Arial" w:hAnsi="Arial" w:cs="Arial"/>
          <w:sz w:val="24"/>
          <w:szCs w:val="24"/>
        </w:rPr>
      </w:pPr>
      <w:r w:rsidRPr="00A1480E">
        <w:rPr>
          <w:rFonts w:ascii="Arial" w:hAnsi="Arial" w:cs="Arial"/>
          <w:sz w:val="24"/>
          <w:szCs w:val="24"/>
        </w:rPr>
        <w:t>The need for strategic direction</w:t>
      </w:r>
    </w:p>
    <w:p w:rsidR="005803DE" w:rsidRPr="005528DD" w:rsidRDefault="00A1480E" w:rsidP="00380959">
      <w:pPr>
        <w:pStyle w:val="ListParagraph"/>
        <w:numPr>
          <w:ilvl w:val="0"/>
          <w:numId w:val="5"/>
        </w:numPr>
        <w:spacing w:after="0"/>
        <w:rPr>
          <w:rFonts w:ascii="Arial" w:hAnsi="Arial" w:cs="Arial"/>
          <w:sz w:val="24"/>
          <w:szCs w:val="24"/>
        </w:rPr>
      </w:pPr>
      <w:r w:rsidRPr="00A1480E">
        <w:rPr>
          <w:rFonts w:ascii="Arial" w:hAnsi="Arial" w:cs="Arial"/>
          <w:sz w:val="24"/>
          <w:szCs w:val="24"/>
        </w:rPr>
        <w:t>The strategic content</w:t>
      </w:r>
    </w:p>
    <w:p w:rsidR="005803DE" w:rsidRPr="005528DD" w:rsidRDefault="00A1480E" w:rsidP="00380959">
      <w:pPr>
        <w:pStyle w:val="ListParagraph"/>
        <w:numPr>
          <w:ilvl w:val="0"/>
          <w:numId w:val="5"/>
        </w:numPr>
        <w:spacing w:after="0"/>
        <w:rPr>
          <w:rFonts w:ascii="Arial" w:hAnsi="Arial" w:cs="Arial"/>
          <w:sz w:val="24"/>
          <w:szCs w:val="24"/>
        </w:rPr>
      </w:pPr>
      <w:r w:rsidRPr="00A1480E">
        <w:rPr>
          <w:rFonts w:ascii="Arial" w:hAnsi="Arial" w:cs="Arial"/>
          <w:sz w:val="24"/>
          <w:szCs w:val="24"/>
        </w:rPr>
        <w:t>Basic situational and competitive analysis</w:t>
      </w:r>
    </w:p>
    <w:p w:rsidR="005803DE" w:rsidRPr="005528DD" w:rsidRDefault="00A1480E" w:rsidP="00380959">
      <w:pPr>
        <w:pStyle w:val="ListParagraph"/>
        <w:numPr>
          <w:ilvl w:val="0"/>
          <w:numId w:val="5"/>
        </w:numPr>
        <w:spacing w:after="0"/>
        <w:rPr>
          <w:rFonts w:ascii="Arial" w:hAnsi="Arial" w:cs="Arial"/>
          <w:sz w:val="24"/>
          <w:szCs w:val="24"/>
        </w:rPr>
      </w:pPr>
      <w:r w:rsidRPr="00A1480E">
        <w:rPr>
          <w:rFonts w:ascii="Arial" w:hAnsi="Arial" w:cs="Arial"/>
          <w:sz w:val="24"/>
          <w:szCs w:val="24"/>
        </w:rPr>
        <w:t>Key success factors</w:t>
      </w:r>
    </w:p>
    <w:p w:rsidR="00526B55" w:rsidRPr="005528DD" w:rsidRDefault="00A1480E" w:rsidP="00380959">
      <w:pPr>
        <w:pStyle w:val="ListParagraph"/>
        <w:numPr>
          <w:ilvl w:val="0"/>
          <w:numId w:val="5"/>
        </w:numPr>
        <w:spacing w:after="0"/>
        <w:rPr>
          <w:rFonts w:ascii="Arial" w:hAnsi="Arial" w:cs="Arial"/>
          <w:sz w:val="24"/>
          <w:szCs w:val="24"/>
        </w:rPr>
      </w:pPr>
      <w:r w:rsidRPr="00A1480E">
        <w:rPr>
          <w:rFonts w:ascii="Arial" w:hAnsi="Arial" w:cs="Arial"/>
          <w:sz w:val="24"/>
          <w:szCs w:val="24"/>
        </w:rPr>
        <w:t>Agreeing actionable points</w:t>
      </w:r>
    </w:p>
    <w:p w:rsidR="00F0050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The financial accounting framework</w:t>
      </w:r>
    </w:p>
    <w:p w:rsidR="00125146"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Nature of financial transactions and the double entry system (income and expenditure, assets and liabilities)</w:t>
      </w:r>
    </w:p>
    <w:p w:rsidR="00370F0F"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Basic Internal controls</w:t>
      </w:r>
    </w:p>
    <w:p w:rsidR="003B6484"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Basic financial documents, records and books</w:t>
      </w:r>
    </w:p>
    <w:p w:rsidR="00370F0F"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Reconciliations e.g. bank reconciliation</w:t>
      </w:r>
    </w:p>
    <w:p w:rsidR="00171583"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Dangers of not maintaining proper accounting records and internal controls</w:t>
      </w:r>
    </w:p>
    <w:p w:rsidR="00526B55" w:rsidRPr="005528DD" w:rsidRDefault="00A1480E" w:rsidP="00380959">
      <w:pPr>
        <w:pStyle w:val="ListParagraph"/>
        <w:numPr>
          <w:ilvl w:val="0"/>
          <w:numId w:val="6"/>
        </w:numPr>
        <w:spacing w:after="0"/>
        <w:rPr>
          <w:rFonts w:ascii="Arial" w:hAnsi="Arial" w:cs="Arial"/>
          <w:sz w:val="24"/>
          <w:szCs w:val="24"/>
        </w:rPr>
      </w:pPr>
      <w:r w:rsidRPr="00A1480E">
        <w:rPr>
          <w:rFonts w:ascii="Arial" w:hAnsi="Arial" w:cs="Arial"/>
          <w:sz w:val="24"/>
          <w:szCs w:val="24"/>
        </w:rPr>
        <w:t>Agreeing actionable points</w:t>
      </w:r>
    </w:p>
    <w:p w:rsidR="00F0050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 xml:space="preserve">Financial management planning and control </w:t>
      </w:r>
    </w:p>
    <w:p w:rsidR="008A77E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Budgetary planning and control</w:t>
      </w:r>
    </w:p>
    <w:p w:rsidR="008A77E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Budgeting attitudes: Zero and Activity Based Budgeting</w:t>
      </w:r>
    </w:p>
    <w:p w:rsidR="008A77E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Appreciating causes of variances e.g. volume, efficiency and price variances </w:t>
      </w:r>
    </w:p>
    <w:p w:rsidR="008A77E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Value for money concept</w:t>
      </w:r>
    </w:p>
    <w:p w:rsidR="00CD6C8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Taxation in financial planning </w:t>
      </w:r>
    </w:p>
    <w:p w:rsidR="00526B55"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Agreeing actionable points</w:t>
      </w:r>
    </w:p>
    <w:p w:rsidR="008746C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Performance measurement and profitability management</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The </w:t>
      </w:r>
      <w:r w:rsidR="00BA515D">
        <w:rPr>
          <w:rFonts w:ascii="Arial" w:hAnsi="Arial" w:cs="Arial"/>
          <w:sz w:val="24"/>
          <w:szCs w:val="24"/>
        </w:rPr>
        <w:t>income statement</w:t>
      </w:r>
    </w:p>
    <w:p w:rsidR="00942135"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Common profitability ratios </w:t>
      </w:r>
    </w:p>
    <w:p w:rsidR="004F6025"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Return on Investment (ROI)</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Determinants of profitability in road construction</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Long term profitability and the time value of money</w:t>
      </w:r>
    </w:p>
    <w:p w:rsidR="00DC2BD5"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Net Present Value (NPV) and Internal Rate of Return (IRR) as measures of long term profitability.</w:t>
      </w:r>
    </w:p>
    <w:p w:rsidR="00BA515D" w:rsidRPr="005528DD" w:rsidRDefault="00BA515D" w:rsidP="00380959">
      <w:pPr>
        <w:pStyle w:val="ListParagraph"/>
        <w:numPr>
          <w:ilvl w:val="1"/>
          <w:numId w:val="1"/>
        </w:numPr>
        <w:spacing w:after="0"/>
        <w:rPr>
          <w:rFonts w:ascii="Arial" w:hAnsi="Arial" w:cs="Arial"/>
          <w:sz w:val="24"/>
          <w:szCs w:val="24"/>
        </w:rPr>
      </w:pPr>
      <w:r>
        <w:rPr>
          <w:rFonts w:ascii="Arial" w:hAnsi="Arial" w:cs="Arial"/>
          <w:sz w:val="24"/>
          <w:szCs w:val="24"/>
        </w:rPr>
        <w:t>Position statements</w:t>
      </w:r>
    </w:p>
    <w:p w:rsidR="0000011A"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Agreeing actionable points</w:t>
      </w:r>
    </w:p>
    <w:p w:rsidR="008746C3"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Liquidity management</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The importance of cash flow in business</w:t>
      </w:r>
    </w:p>
    <w:p w:rsidR="006924F1"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Relating profits and cash flow </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Causes of cash flow constraints</w:t>
      </w:r>
    </w:p>
    <w:p w:rsidR="00EE35B8"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Techniques to improve cash flow</w:t>
      </w:r>
    </w:p>
    <w:p w:rsidR="006924F1"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Indicators and consequences of liquidity problems</w:t>
      </w:r>
    </w:p>
    <w:p w:rsidR="0000011A"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Agreeing actionable points</w:t>
      </w:r>
    </w:p>
    <w:p w:rsidR="00370F0F" w:rsidRPr="005528DD" w:rsidRDefault="00370F0F" w:rsidP="00380959">
      <w:pPr>
        <w:pStyle w:val="ListParagraph"/>
        <w:spacing w:after="0"/>
        <w:ind w:left="1440"/>
        <w:rPr>
          <w:rFonts w:ascii="Arial" w:hAnsi="Arial" w:cs="Arial"/>
          <w:sz w:val="24"/>
          <w:szCs w:val="24"/>
        </w:rPr>
      </w:pPr>
    </w:p>
    <w:p w:rsidR="002238F6" w:rsidRPr="005528DD" w:rsidRDefault="00A1480E" w:rsidP="00380959">
      <w:pPr>
        <w:pStyle w:val="ListParagraph"/>
        <w:numPr>
          <w:ilvl w:val="0"/>
          <w:numId w:val="1"/>
        </w:numPr>
        <w:spacing w:after="0"/>
        <w:rPr>
          <w:rFonts w:ascii="Arial" w:hAnsi="Arial" w:cs="Arial"/>
          <w:sz w:val="24"/>
          <w:szCs w:val="24"/>
        </w:rPr>
      </w:pPr>
      <w:r w:rsidRPr="00A1480E">
        <w:rPr>
          <w:rFonts w:ascii="Arial" w:hAnsi="Arial" w:cs="Arial"/>
          <w:sz w:val="24"/>
          <w:szCs w:val="24"/>
        </w:rPr>
        <w:t>Financing a road construction business</w:t>
      </w:r>
    </w:p>
    <w:p w:rsidR="00DC2BD5"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Determining the funding needs of a construction business</w:t>
      </w:r>
    </w:p>
    <w:p w:rsidR="00BC6C09"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Source of capital </w:t>
      </w:r>
    </w:p>
    <w:p w:rsidR="005E798E"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Cost of capital and effect on risk and profitability</w:t>
      </w:r>
    </w:p>
    <w:p w:rsidR="00BC6C09"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 xml:space="preserve">Borrowing decision to finance projects </w:t>
      </w:r>
    </w:p>
    <w:p w:rsidR="001A0669" w:rsidRPr="005528DD" w:rsidRDefault="00A1480E" w:rsidP="00380959">
      <w:pPr>
        <w:pStyle w:val="ListParagraph"/>
        <w:numPr>
          <w:ilvl w:val="1"/>
          <w:numId w:val="1"/>
        </w:numPr>
        <w:spacing w:after="0"/>
        <w:rPr>
          <w:rFonts w:ascii="Arial" w:hAnsi="Arial" w:cs="Arial"/>
          <w:sz w:val="24"/>
          <w:szCs w:val="24"/>
        </w:rPr>
      </w:pPr>
      <w:r w:rsidRPr="00A1480E">
        <w:rPr>
          <w:rFonts w:ascii="Arial" w:hAnsi="Arial" w:cs="Arial"/>
          <w:sz w:val="24"/>
          <w:szCs w:val="24"/>
        </w:rPr>
        <w:t>Agreeing actionable points.</w:t>
      </w:r>
    </w:p>
    <w:p w:rsidR="0000011A" w:rsidRPr="005528DD" w:rsidRDefault="0000011A"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380959" w:rsidRDefault="00380959" w:rsidP="00380959">
      <w:pPr>
        <w:spacing w:after="0"/>
        <w:jc w:val="center"/>
        <w:rPr>
          <w:rFonts w:ascii="Arial" w:hAnsi="Arial" w:cs="Arial"/>
          <w:b/>
          <w:sz w:val="24"/>
          <w:szCs w:val="24"/>
        </w:rPr>
      </w:pPr>
    </w:p>
    <w:p w:rsidR="00E36C4C" w:rsidRDefault="00E36C4C" w:rsidP="00380959">
      <w:pPr>
        <w:spacing w:after="0"/>
        <w:jc w:val="center"/>
        <w:rPr>
          <w:rFonts w:ascii="Arial" w:hAnsi="Arial" w:cs="Arial"/>
          <w:b/>
          <w:sz w:val="24"/>
          <w:szCs w:val="24"/>
        </w:rPr>
      </w:pPr>
    </w:p>
    <w:p w:rsidR="0000011A" w:rsidRDefault="00380959" w:rsidP="00380959">
      <w:pPr>
        <w:spacing w:after="0"/>
        <w:jc w:val="center"/>
        <w:rPr>
          <w:rFonts w:ascii="Arial" w:hAnsi="Arial" w:cs="Arial"/>
          <w:b/>
          <w:sz w:val="24"/>
          <w:szCs w:val="24"/>
        </w:rPr>
      </w:pPr>
      <w:r w:rsidRPr="00A1480E">
        <w:rPr>
          <w:rFonts w:ascii="Arial" w:hAnsi="Arial" w:cs="Arial"/>
          <w:b/>
          <w:sz w:val="24"/>
          <w:szCs w:val="24"/>
        </w:rPr>
        <w:t>DETAILED TRAINING SESSION PLANS</w:t>
      </w:r>
    </w:p>
    <w:p w:rsidR="00380959" w:rsidRPr="005528DD" w:rsidRDefault="00380959" w:rsidP="00380959">
      <w:pPr>
        <w:spacing w:after="0"/>
        <w:jc w:val="center"/>
        <w:rPr>
          <w:rFonts w:ascii="Arial" w:hAnsi="Arial" w:cs="Arial"/>
          <w:b/>
          <w:sz w:val="24"/>
          <w:szCs w:val="24"/>
        </w:rPr>
      </w:pPr>
    </w:p>
    <w:p w:rsidR="005B6F23" w:rsidRDefault="00380959" w:rsidP="00380959">
      <w:pPr>
        <w:spacing w:after="0"/>
        <w:rPr>
          <w:rFonts w:ascii="Arial" w:hAnsi="Arial" w:cs="Arial"/>
          <w:b/>
          <w:sz w:val="24"/>
          <w:szCs w:val="24"/>
        </w:rPr>
      </w:pPr>
      <w:r w:rsidRPr="00A1480E">
        <w:rPr>
          <w:rFonts w:ascii="Arial" w:hAnsi="Arial" w:cs="Arial"/>
          <w:b/>
          <w:sz w:val="24"/>
          <w:szCs w:val="24"/>
        </w:rPr>
        <w:t>SESSION ONE: INTRODUCTION (2HRS)</w:t>
      </w:r>
    </w:p>
    <w:p w:rsidR="00380959" w:rsidRDefault="00380959" w:rsidP="00380959">
      <w:pPr>
        <w:spacing w:after="0"/>
        <w:jc w:val="both"/>
        <w:rPr>
          <w:rFonts w:ascii="Arial" w:hAnsi="Arial" w:cs="Arial"/>
          <w:b/>
          <w:sz w:val="24"/>
          <w:szCs w:val="24"/>
        </w:rPr>
      </w:pPr>
    </w:p>
    <w:p w:rsidR="008B4834" w:rsidRPr="00380959" w:rsidRDefault="00A1480E" w:rsidP="00380959">
      <w:pPr>
        <w:spacing w:after="0"/>
        <w:jc w:val="both"/>
        <w:rPr>
          <w:rFonts w:ascii="Arial" w:hAnsi="Arial" w:cs="Arial"/>
          <w:sz w:val="24"/>
          <w:szCs w:val="24"/>
        </w:rPr>
      </w:pPr>
      <w:r w:rsidRPr="00380959">
        <w:rPr>
          <w:rFonts w:ascii="Arial" w:hAnsi="Arial" w:cs="Arial"/>
          <w:b/>
          <w:sz w:val="24"/>
          <w:szCs w:val="24"/>
        </w:rPr>
        <w:t>Learning objective:</w:t>
      </w:r>
      <w:r w:rsidRPr="00380959">
        <w:rPr>
          <w:rFonts w:ascii="Arial" w:hAnsi="Arial" w:cs="Arial"/>
          <w:sz w:val="24"/>
          <w:szCs w:val="24"/>
        </w:rPr>
        <w:t xml:space="preserve"> The purpose of this session is to get the trainee </w:t>
      </w:r>
      <w:r w:rsidR="002559E8" w:rsidRPr="00380959">
        <w:rPr>
          <w:rFonts w:ascii="Arial" w:hAnsi="Arial" w:cs="Arial"/>
          <w:sz w:val="24"/>
          <w:szCs w:val="24"/>
        </w:rPr>
        <w:t xml:space="preserve">familiarized </w:t>
      </w:r>
      <w:r w:rsidRPr="00380959">
        <w:rPr>
          <w:rFonts w:ascii="Arial" w:hAnsi="Arial" w:cs="Arial"/>
          <w:sz w:val="24"/>
          <w:szCs w:val="24"/>
        </w:rPr>
        <w:t xml:space="preserve">to fellow trainees, the trainers and the scope of the training as well as to give them an opportunity to share their expectations. </w:t>
      </w:r>
    </w:p>
    <w:p w:rsidR="00380959" w:rsidRDefault="00380959" w:rsidP="00380959">
      <w:pPr>
        <w:spacing w:after="0"/>
        <w:jc w:val="both"/>
        <w:rPr>
          <w:rFonts w:ascii="Arial" w:hAnsi="Arial" w:cs="Arial"/>
          <w:b/>
          <w:sz w:val="24"/>
          <w:szCs w:val="24"/>
        </w:rPr>
      </w:pPr>
    </w:p>
    <w:p w:rsidR="004E4242" w:rsidRDefault="00A1480E" w:rsidP="00380959">
      <w:pPr>
        <w:spacing w:after="0"/>
        <w:jc w:val="both"/>
        <w:rPr>
          <w:rFonts w:ascii="Arial" w:hAnsi="Arial" w:cs="Arial"/>
          <w:sz w:val="24"/>
          <w:szCs w:val="24"/>
        </w:rPr>
      </w:pPr>
      <w:r w:rsidRPr="00380959">
        <w:rPr>
          <w:rFonts w:ascii="Arial" w:hAnsi="Arial" w:cs="Arial"/>
          <w:b/>
          <w:sz w:val="24"/>
          <w:szCs w:val="24"/>
        </w:rPr>
        <w:t>Training outcome:</w:t>
      </w:r>
      <w:r w:rsidRPr="00380959">
        <w:rPr>
          <w:rFonts w:ascii="Arial" w:hAnsi="Arial" w:cs="Arial"/>
          <w:sz w:val="24"/>
          <w:szCs w:val="24"/>
        </w:rPr>
        <w:t xml:space="preserve"> By the end of the session trainees will be familiar with other trainees and the groupings, their trainers, Multitech Business School and the CrossRoads programme. They will be aware of the nature and the scope of the training as well as cross cutting housekeeping issues. Trainees</w:t>
      </w:r>
      <w:r w:rsidR="002559E8" w:rsidRPr="00380959">
        <w:rPr>
          <w:rFonts w:ascii="Arial" w:hAnsi="Arial" w:cs="Arial"/>
          <w:sz w:val="24"/>
          <w:szCs w:val="24"/>
        </w:rPr>
        <w:t>’</w:t>
      </w:r>
      <w:r w:rsidRPr="00380959">
        <w:rPr>
          <w:rFonts w:ascii="Arial" w:hAnsi="Arial" w:cs="Arial"/>
          <w:sz w:val="24"/>
          <w:szCs w:val="24"/>
        </w:rPr>
        <w:t xml:space="preserve"> expectations will be captured and recorded.</w:t>
      </w:r>
    </w:p>
    <w:p w:rsidR="005B6F23" w:rsidRPr="00380959" w:rsidRDefault="005B6F23" w:rsidP="00380959">
      <w:pPr>
        <w:spacing w:after="0"/>
        <w:jc w:val="both"/>
        <w:rPr>
          <w:rFonts w:ascii="Arial" w:hAnsi="Arial" w:cs="Arial"/>
          <w:sz w:val="24"/>
          <w:szCs w:val="24"/>
        </w:rPr>
      </w:pPr>
    </w:p>
    <w:tbl>
      <w:tblPr>
        <w:tblStyle w:val="TableGrid"/>
        <w:tblW w:w="9540" w:type="dxa"/>
        <w:tblInd w:w="738" w:type="dxa"/>
        <w:tblLayout w:type="fixed"/>
        <w:tblLook w:val="04A0"/>
      </w:tblPr>
      <w:tblGrid>
        <w:gridCol w:w="2340"/>
        <w:gridCol w:w="3780"/>
        <w:gridCol w:w="1440"/>
        <w:gridCol w:w="1980"/>
      </w:tblGrid>
      <w:tr w:rsidR="00813899" w:rsidRPr="005528DD">
        <w:tc>
          <w:tcPr>
            <w:tcW w:w="2340" w:type="dxa"/>
          </w:tcPr>
          <w:p w:rsidR="006571E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780" w:type="dxa"/>
          </w:tcPr>
          <w:p w:rsidR="006571E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40" w:type="dxa"/>
          </w:tcPr>
          <w:p w:rsidR="006571E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1980" w:type="dxa"/>
          </w:tcPr>
          <w:p w:rsidR="006571E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813899" w:rsidRPr="005528DD">
        <w:tc>
          <w:tcPr>
            <w:tcW w:w="2340" w:type="dxa"/>
          </w:tcPr>
          <w:p w:rsidR="00AD5F18" w:rsidRDefault="00AD5F18" w:rsidP="00380959">
            <w:pPr>
              <w:spacing w:line="276" w:lineRule="auto"/>
              <w:rPr>
                <w:rFonts w:ascii="Arial" w:hAnsi="Arial" w:cs="Arial"/>
                <w:b/>
                <w:sz w:val="24"/>
                <w:szCs w:val="24"/>
              </w:rPr>
            </w:pPr>
            <w:r>
              <w:rPr>
                <w:rFonts w:ascii="Arial" w:hAnsi="Arial" w:cs="Arial"/>
                <w:b/>
                <w:sz w:val="24"/>
                <w:szCs w:val="24"/>
              </w:rPr>
              <w:t>Introduction of Multitech Business School and CrossRoads</w:t>
            </w:r>
          </w:p>
          <w:p w:rsidR="00AD5F18" w:rsidRPr="005528DD" w:rsidRDefault="00AD5F18" w:rsidP="00380959">
            <w:pPr>
              <w:spacing w:line="276" w:lineRule="auto"/>
              <w:rPr>
                <w:rFonts w:ascii="Arial" w:hAnsi="Arial" w:cs="Arial"/>
                <w:b/>
                <w:sz w:val="24"/>
                <w:szCs w:val="24"/>
              </w:rPr>
            </w:pPr>
            <w:r w:rsidRPr="00A1480E">
              <w:rPr>
                <w:rFonts w:ascii="Arial" w:hAnsi="Arial" w:cs="Arial"/>
                <w:b/>
                <w:sz w:val="24"/>
                <w:szCs w:val="24"/>
              </w:rPr>
              <w:t>Outline of the training course, methodology and process</w:t>
            </w:r>
          </w:p>
          <w:p w:rsidR="00AD5F18" w:rsidRPr="005528DD" w:rsidRDefault="00AD5F18" w:rsidP="00380959">
            <w:pPr>
              <w:spacing w:line="276" w:lineRule="auto"/>
              <w:rPr>
                <w:rFonts w:ascii="Arial" w:hAnsi="Arial" w:cs="Arial"/>
                <w:b/>
                <w:sz w:val="24"/>
                <w:szCs w:val="24"/>
              </w:rPr>
            </w:pPr>
            <w:r w:rsidRPr="00A1480E">
              <w:rPr>
                <w:rFonts w:ascii="Arial" w:hAnsi="Arial" w:cs="Arial"/>
                <w:b/>
                <w:sz w:val="24"/>
                <w:szCs w:val="24"/>
              </w:rPr>
              <w:t>Housekeeping and welfare brief</w:t>
            </w:r>
          </w:p>
          <w:p w:rsidR="006571EA" w:rsidRPr="005528DD" w:rsidRDefault="006571EA" w:rsidP="00380959">
            <w:pPr>
              <w:spacing w:line="276" w:lineRule="auto"/>
              <w:rPr>
                <w:rFonts w:ascii="Arial" w:hAnsi="Arial" w:cs="Arial"/>
                <w:b/>
                <w:sz w:val="24"/>
                <w:szCs w:val="24"/>
              </w:rPr>
            </w:pPr>
          </w:p>
        </w:tc>
        <w:tc>
          <w:tcPr>
            <w:tcW w:w="3780" w:type="dxa"/>
          </w:tcPr>
          <w:p w:rsidR="006571EA"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The </w:t>
            </w:r>
            <w:r w:rsidR="00E07A0D">
              <w:rPr>
                <w:rFonts w:ascii="Arial" w:hAnsi="Arial" w:cs="Arial"/>
                <w:sz w:val="24"/>
                <w:szCs w:val="24"/>
              </w:rPr>
              <w:t>facilitator</w:t>
            </w:r>
            <w:r w:rsidRPr="00A1480E">
              <w:rPr>
                <w:rFonts w:ascii="Arial" w:hAnsi="Arial" w:cs="Arial"/>
                <w:sz w:val="24"/>
                <w:szCs w:val="24"/>
              </w:rPr>
              <w:t xml:space="preserve"> will make a PowerPoint presentation </w:t>
            </w:r>
            <w:r w:rsidR="002E4CBB">
              <w:rPr>
                <w:rFonts w:ascii="Arial" w:hAnsi="Arial" w:cs="Arial"/>
                <w:sz w:val="24"/>
                <w:szCs w:val="24"/>
              </w:rPr>
              <w:t xml:space="preserve"> introducing the trainers and the sponsors and </w:t>
            </w:r>
            <w:r w:rsidR="00AD5F18">
              <w:rPr>
                <w:rFonts w:ascii="Arial" w:hAnsi="Arial" w:cs="Arial"/>
                <w:sz w:val="24"/>
                <w:szCs w:val="24"/>
              </w:rPr>
              <w:t xml:space="preserve">about the training programme </w:t>
            </w:r>
            <w:r w:rsidRPr="00A1480E">
              <w:rPr>
                <w:rFonts w:ascii="Arial" w:hAnsi="Arial" w:cs="Arial"/>
                <w:sz w:val="24"/>
                <w:szCs w:val="24"/>
              </w:rPr>
              <w:t>and invite the  trainees to ask questions</w:t>
            </w:r>
          </w:p>
        </w:tc>
        <w:tc>
          <w:tcPr>
            <w:tcW w:w="1440" w:type="dxa"/>
          </w:tcPr>
          <w:p w:rsidR="006571EA" w:rsidRPr="005528DD" w:rsidRDefault="00E722D1" w:rsidP="00380959">
            <w:pPr>
              <w:spacing w:line="276" w:lineRule="auto"/>
              <w:rPr>
                <w:rFonts w:ascii="Arial" w:hAnsi="Arial" w:cs="Arial"/>
                <w:sz w:val="24"/>
                <w:szCs w:val="24"/>
              </w:rPr>
            </w:pPr>
            <w:r>
              <w:rPr>
                <w:rFonts w:ascii="Arial" w:hAnsi="Arial" w:cs="Arial"/>
                <w:sz w:val="24"/>
                <w:szCs w:val="24"/>
              </w:rPr>
              <w:t>30</w:t>
            </w:r>
            <w:r w:rsidRPr="00A1480E">
              <w:rPr>
                <w:rFonts w:ascii="Arial" w:hAnsi="Arial" w:cs="Arial"/>
                <w:sz w:val="24"/>
                <w:szCs w:val="24"/>
              </w:rPr>
              <w:t xml:space="preserve"> </w:t>
            </w:r>
            <w:r w:rsidR="00A1480E" w:rsidRPr="00A1480E">
              <w:rPr>
                <w:rFonts w:ascii="Arial" w:hAnsi="Arial" w:cs="Arial"/>
                <w:sz w:val="24"/>
                <w:szCs w:val="24"/>
              </w:rPr>
              <w:t>minutes</w:t>
            </w:r>
          </w:p>
        </w:tc>
        <w:tc>
          <w:tcPr>
            <w:tcW w:w="1980" w:type="dxa"/>
          </w:tcPr>
          <w:p w:rsidR="006571EA" w:rsidRDefault="00A1480E" w:rsidP="00380959">
            <w:pPr>
              <w:spacing w:line="276" w:lineRule="auto"/>
              <w:rPr>
                <w:rFonts w:ascii="Arial" w:hAnsi="Arial" w:cs="Arial"/>
                <w:sz w:val="24"/>
                <w:szCs w:val="24"/>
              </w:rPr>
            </w:pPr>
            <w:r w:rsidRPr="00A1480E">
              <w:rPr>
                <w:rFonts w:ascii="Arial" w:hAnsi="Arial" w:cs="Arial"/>
                <w:sz w:val="24"/>
                <w:szCs w:val="24"/>
              </w:rPr>
              <w:t>Awareness of trainers and sponsors</w:t>
            </w:r>
            <w:r w:rsidR="00AD5F18" w:rsidRPr="00A1480E">
              <w:rPr>
                <w:rFonts w:ascii="Arial" w:hAnsi="Arial" w:cs="Arial"/>
                <w:sz w:val="24"/>
                <w:szCs w:val="24"/>
              </w:rPr>
              <w:t xml:space="preserve"> Common understanding of course content and methodology</w:t>
            </w:r>
          </w:p>
          <w:p w:rsidR="00AD5F18" w:rsidRPr="005528DD" w:rsidRDefault="00AD5F18" w:rsidP="00380959">
            <w:pPr>
              <w:spacing w:line="276" w:lineRule="auto"/>
              <w:rPr>
                <w:rFonts w:ascii="Arial" w:hAnsi="Arial" w:cs="Arial"/>
                <w:sz w:val="24"/>
                <w:szCs w:val="24"/>
              </w:rPr>
            </w:pPr>
            <w:r w:rsidRPr="00A1480E">
              <w:rPr>
                <w:rFonts w:ascii="Arial" w:hAnsi="Arial" w:cs="Arial"/>
                <w:sz w:val="24"/>
                <w:szCs w:val="24"/>
              </w:rPr>
              <w:t>Common understanding of trainee’, and sponsors’ roles</w:t>
            </w:r>
          </w:p>
        </w:tc>
      </w:tr>
      <w:tr w:rsidR="00813899" w:rsidRPr="005528DD">
        <w:tc>
          <w:tcPr>
            <w:tcW w:w="2340" w:type="dxa"/>
          </w:tcPr>
          <w:p w:rsidR="00813899" w:rsidRPr="005528DD" w:rsidRDefault="00A1480E" w:rsidP="00380959">
            <w:pPr>
              <w:spacing w:line="276" w:lineRule="auto"/>
              <w:rPr>
                <w:rFonts w:ascii="Arial" w:hAnsi="Arial" w:cs="Arial"/>
                <w:b/>
                <w:sz w:val="24"/>
                <w:szCs w:val="24"/>
              </w:rPr>
            </w:pPr>
            <w:r w:rsidRPr="00A1480E">
              <w:rPr>
                <w:rFonts w:ascii="Arial" w:hAnsi="Arial" w:cs="Arial"/>
                <w:b/>
                <w:sz w:val="24"/>
                <w:szCs w:val="24"/>
              </w:rPr>
              <w:t>Introduction of trainees, their businesses</w:t>
            </w:r>
            <w:r w:rsidR="002E4CBB">
              <w:rPr>
                <w:rFonts w:ascii="Arial" w:hAnsi="Arial" w:cs="Arial"/>
                <w:b/>
                <w:sz w:val="24"/>
                <w:szCs w:val="24"/>
              </w:rPr>
              <w:t>,</w:t>
            </w:r>
            <w:r w:rsidRPr="00A1480E">
              <w:rPr>
                <w:rFonts w:ascii="Arial" w:hAnsi="Arial" w:cs="Arial"/>
                <w:b/>
                <w:sz w:val="24"/>
                <w:szCs w:val="24"/>
              </w:rPr>
              <w:t xml:space="preserve"> experience</w:t>
            </w:r>
            <w:r w:rsidR="002E4CBB">
              <w:rPr>
                <w:rFonts w:ascii="Arial" w:hAnsi="Arial" w:cs="Arial"/>
                <w:b/>
                <w:sz w:val="24"/>
                <w:szCs w:val="24"/>
              </w:rPr>
              <w:t xml:space="preserve"> and expectations.</w:t>
            </w:r>
          </w:p>
          <w:p w:rsidR="006571EA" w:rsidRPr="005528DD" w:rsidRDefault="006571EA" w:rsidP="00380959">
            <w:pPr>
              <w:spacing w:line="276" w:lineRule="auto"/>
              <w:rPr>
                <w:rFonts w:ascii="Arial" w:hAnsi="Arial" w:cs="Arial"/>
                <w:b/>
                <w:sz w:val="24"/>
                <w:szCs w:val="24"/>
              </w:rPr>
            </w:pPr>
          </w:p>
        </w:tc>
        <w:tc>
          <w:tcPr>
            <w:tcW w:w="3780" w:type="dxa"/>
          </w:tcPr>
          <w:p w:rsidR="008A6F53" w:rsidRDefault="00A1480E" w:rsidP="00380959">
            <w:pPr>
              <w:spacing w:line="276" w:lineRule="auto"/>
              <w:ind w:left="57"/>
              <w:rPr>
                <w:rFonts w:ascii="Arial" w:hAnsi="Arial" w:cs="Arial"/>
                <w:sz w:val="24"/>
                <w:szCs w:val="24"/>
              </w:rPr>
            </w:pPr>
            <w:r w:rsidRPr="00A1480E">
              <w:rPr>
                <w:rFonts w:ascii="Arial" w:hAnsi="Arial" w:cs="Arial"/>
                <w:sz w:val="24"/>
                <w:szCs w:val="24"/>
              </w:rPr>
              <w:t xml:space="preserve">The </w:t>
            </w:r>
            <w:r w:rsidR="00E07A0D">
              <w:rPr>
                <w:rFonts w:ascii="Arial" w:hAnsi="Arial" w:cs="Arial"/>
                <w:sz w:val="24"/>
                <w:szCs w:val="24"/>
              </w:rPr>
              <w:t>facilitator</w:t>
            </w:r>
            <w:r w:rsidRPr="00A1480E">
              <w:rPr>
                <w:rFonts w:ascii="Arial" w:hAnsi="Arial" w:cs="Arial"/>
                <w:sz w:val="24"/>
                <w:szCs w:val="24"/>
              </w:rPr>
              <w:t xml:space="preserve"> will invite trainees to introduce themselves, their business and their road construction experience</w:t>
            </w:r>
            <w:r w:rsidR="002227BA">
              <w:rPr>
                <w:rFonts w:ascii="Arial" w:hAnsi="Arial" w:cs="Arial"/>
                <w:sz w:val="24"/>
                <w:szCs w:val="24"/>
              </w:rPr>
              <w:t>, a</w:t>
            </w:r>
            <w:r w:rsidRPr="00A1480E">
              <w:rPr>
                <w:rFonts w:ascii="Arial" w:hAnsi="Arial" w:cs="Arial"/>
                <w:sz w:val="24"/>
                <w:szCs w:val="24"/>
              </w:rPr>
              <w:t>ccumulate the experience available</w:t>
            </w:r>
            <w:r w:rsidR="00E07A0D">
              <w:rPr>
                <w:rFonts w:ascii="Arial" w:hAnsi="Arial" w:cs="Arial"/>
                <w:sz w:val="24"/>
                <w:szCs w:val="24"/>
              </w:rPr>
              <w:t xml:space="preserve"> by asking each participant the years spent in the business</w:t>
            </w:r>
            <w:r w:rsidR="002559E8">
              <w:rPr>
                <w:rFonts w:ascii="Arial" w:hAnsi="Arial" w:cs="Arial"/>
                <w:sz w:val="24"/>
                <w:szCs w:val="24"/>
              </w:rPr>
              <w:t>.</w:t>
            </w:r>
            <w:r w:rsidRPr="00A1480E">
              <w:rPr>
                <w:rFonts w:ascii="Arial" w:hAnsi="Arial" w:cs="Arial"/>
                <w:sz w:val="24"/>
                <w:szCs w:val="24"/>
              </w:rPr>
              <w:t xml:space="preserve"> </w:t>
            </w:r>
          </w:p>
          <w:p w:rsidR="00AD5F18" w:rsidRDefault="00AD5F18" w:rsidP="00380959">
            <w:pPr>
              <w:spacing w:line="276" w:lineRule="auto"/>
              <w:ind w:left="57"/>
              <w:rPr>
                <w:rFonts w:ascii="Arial" w:hAnsi="Arial" w:cs="Arial"/>
                <w:sz w:val="24"/>
                <w:szCs w:val="24"/>
              </w:rPr>
            </w:pPr>
            <w:r>
              <w:rPr>
                <w:rFonts w:ascii="Arial" w:hAnsi="Arial" w:cs="Arial"/>
                <w:sz w:val="24"/>
                <w:szCs w:val="24"/>
              </w:rPr>
              <w:t>Each participant will state their training expectation that will be captured on a flip chart</w:t>
            </w:r>
          </w:p>
        </w:tc>
        <w:tc>
          <w:tcPr>
            <w:tcW w:w="1440" w:type="dxa"/>
          </w:tcPr>
          <w:p w:rsidR="006571EA" w:rsidRPr="005528DD" w:rsidRDefault="00E722D1" w:rsidP="00380959">
            <w:pPr>
              <w:spacing w:line="276" w:lineRule="auto"/>
              <w:rPr>
                <w:rFonts w:ascii="Arial" w:hAnsi="Arial" w:cs="Arial"/>
                <w:sz w:val="24"/>
                <w:szCs w:val="24"/>
              </w:rPr>
            </w:pPr>
            <w:r>
              <w:rPr>
                <w:rFonts w:ascii="Arial" w:hAnsi="Arial" w:cs="Arial"/>
                <w:sz w:val="24"/>
                <w:szCs w:val="24"/>
              </w:rPr>
              <w:t>3</w:t>
            </w:r>
            <w:r w:rsidRPr="00A1480E">
              <w:rPr>
                <w:rFonts w:ascii="Arial" w:hAnsi="Arial" w:cs="Arial"/>
                <w:sz w:val="24"/>
                <w:szCs w:val="24"/>
              </w:rPr>
              <w:t xml:space="preserve">0 </w:t>
            </w:r>
            <w:r w:rsidR="00A1480E" w:rsidRPr="00A1480E">
              <w:rPr>
                <w:rFonts w:ascii="Arial" w:hAnsi="Arial" w:cs="Arial"/>
                <w:sz w:val="24"/>
                <w:szCs w:val="24"/>
              </w:rPr>
              <w:t>minutes</w:t>
            </w:r>
          </w:p>
        </w:tc>
        <w:tc>
          <w:tcPr>
            <w:tcW w:w="1980" w:type="dxa"/>
          </w:tcPr>
          <w:p w:rsidR="00AD5F18" w:rsidRDefault="00A1480E" w:rsidP="00380959">
            <w:pPr>
              <w:spacing w:line="276" w:lineRule="auto"/>
              <w:rPr>
                <w:rFonts w:ascii="Arial" w:hAnsi="Arial" w:cs="Arial"/>
                <w:sz w:val="24"/>
                <w:szCs w:val="24"/>
              </w:rPr>
            </w:pPr>
            <w:r w:rsidRPr="00A1480E">
              <w:rPr>
                <w:rFonts w:ascii="Arial" w:hAnsi="Arial" w:cs="Arial"/>
                <w:sz w:val="24"/>
                <w:szCs w:val="24"/>
              </w:rPr>
              <w:t>Awareness of colleagues and their road construction experience.</w:t>
            </w:r>
          </w:p>
          <w:p w:rsidR="006571EA" w:rsidRPr="005528DD" w:rsidRDefault="00AD5F18" w:rsidP="00380959">
            <w:pPr>
              <w:spacing w:line="276" w:lineRule="auto"/>
              <w:rPr>
                <w:rFonts w:ascii="Arial" w:hAnsi="Arial" w:cs="Arial"/>
                <w:sz w:val="24"/>
                <w:szCs w:val="24"/>
              </w:rPr>
            </w:pPr>
            <w:r>
              <w:rPr>
                <w:rFonts w:ascii="Arial" w:hAnsi="Arial" w:cs="Arial"/>
                <w:sz w:val="24"/>
                <w:szCs w:val="24"/>
              </w:rPr>
              <w:t>Trainees</w:t>
            </w:r>
            <w:r w:rsidR="002E4CBB">
              <w:rPr>
                <w:rFonts w:ascii="Arial" w:hAnsi="Arial" w:cs="Arial"/>
                <w:sz w:val="24"/>
                <w:szCs w:val="24"/>
              </w:rPr>
              <w:t>’</w:t>
            </w:r>
            <w:r>
              <w:rPr>
                <w:rFonts w:ascii="Arial" w:hAnsi="Arial" w:cs="Arial"/>
                <w:sz w:val="24"/>
                <w:szCs w:val="24"/>
              </w:rPr>
              <w:t xml:space="preserve"> expectation captured.</w:t>
            </w:r>
            <w:r w:rsidR="00A1480E" w:rsidRPr="00A1480E">
              <w:rPr>
                <w:rFonts w:ascii="Arial" w:hAnsi="Arial" w:cs="Arial"/>
                <w:sz w:val="24"/>
                <w:szCs w:val="24"/>
              </w:rPr>
              <w:t xml:space="preserve"> </w:t>
            </w:r>
          </w:p>
        </w:tc>
      </w:tr>
      <w:tr w:rsidR="00813899" w:rsidRPr="005528DD">
        <w:tc>
          <w:tcPr>
            <w:tcW w:w="2340" w:type="dxa"/>
          </w:tcPr>
          <w:p w:rsidR="006571EA" w:rsidRPr="005528DD" w:rsidRDefault="00E56163" w:rsidP="00380959">
            <w:pPr>
              <w:spacing w:line="276" w:lineRule="auto"/>
              <w:rPr>
                <w:rFonts w:ascii="Arial" w:hAnsi="Arial" w:cs="Arial"/>
                <w:b/>
                <w:sz w:val="24"/>
                <w:szCs w:val="24"/>
              </w:rPr>
            </w:pPr>
            <w:r>
              <w:rPr>
                <w:rFonts w:ascii="Arial" w:hAnsi="Arial" w:cs="Arial"/>
                <w:b/>
                <w:sz w:val="24"/>
                <w:szCs w:val="24"/>
              </w:rPr>
              <w:t>Introduce Munaku the Upcoming Road Contractor case study</w:t>
            </w:r>
          </w:p>
        </w:tc>
        <w:tc>
          <w:tcPr>
            <w:tcW w:w="3780" w:type="dxa"/>
          </w:tcPr>
          <w:p w:rsidR="006571EA" w:rsidRPr="005528DD" w:rsidRDefault="00E56163" w:rsidP="00380959">
            <w:pPr>
              <w:spacing w:line="276" w:lineRule="auto"/>
              <w:rPr>
                <w:rFonts w:ascii="Arial" w:hAnsi="Arial" w:cs="Arial"/>
                <w:sz w:val="24"/>
                <w:szCs w:val="24"/>
              </w:rPr>
            </w:pPr>
            <w:r>
              <w:rPr>
                <w:rFonts w:ascii="Arial" w:hAnsi="Arial" w:cs="Arial"/>
                <w:sz w:val="24"/>
                <w:szCs w:val="24"/>
              </w:rPr>
              <w:t>Trainees volunteer and read loudly to the class the case study. Afterwards the class briefly discusses how they have understood what they have read.</w:t>
            </w:r>
          </w:p>
        </w:tc>
        <w:tc>
          <w:tcPr>
            <w:tcW w:w="1440" w:type="dxa"/>
          </w:tcPr>
          <w:p w:rsidR="006571EA" w:rsidRPr="005528DD" w:rsidRDefault="00E722D1" w:rsidP="00380959">
            <w:pPr>
              <w:spacing w:line="276" w:lineRule="auto"/>
              <w:rPr>
                <w:rFonts w:ascii="Arial" w:hAnsi="Arial" w:cs="Arial"/>
                <w:sz w:val="24"/>
                <w:szCs w:val="24"/>
              </w:rPr>
            </w:pPr>
            <w:r>
              <w:rPr>
                <w:rFonts w:ascii="Arial" w:hAnsi="Arial" w:cs="Arial"/>
                <w:sz w:val="24"/>
                <w:szCs w:val="24"/>
              </w:rPr>
              <w:t>60 minutes</w:t>
            </w:r>
          </w:p>
        </w:tc>
        <w:tc>
          <w:tcPr>
            <w:tcW w:w="1980" w:type="dxa"/>
          </w:tcPr>
          <w:p w:rsidR="006571EA" w:rsidRPr="005528DD" w:rsidRDefault="00E56163" w:rsidP="00380959">
            <w:pPr>
              <w:spacing w:line="276" w:lineRule="auto"/>
              <w:rPr>
                <w:rFonts w:ascii="Arial" w:hAnsi="Arial" w:cs="Arial"/>
                <w:sz w:val="24"/>
                <w:szCs w:val="24"/>
              </w:rPr>
            </w:pPr>
            <w:r>
              <w:rPr>
                <w:rFonts w:ascii="Arial" w:hAnsi="Arial" w:cs="Arial"/>
                <w:sz w:val="24"/>
                <w:szCs w:val="24"/>
              </w:rPr>
              <w:t>Comprehension of the case study.</w:t>
            </w:r>
          </w:p>
        </w:tc>
      </w:tr>
      <w:tr w:rsidR="001F234C" w:rsidRPr="005528DD">
        <w:tc>
          <w:tcPr>
            <w:tcW w:w="2340" w:type="dxa"/>
          </w:tcPr>
          <w:p w:rsidR="001F234C" w:rsidRPr="005528DD" w:rsidRDefault="00A1480E" w:rsidP="00380959">
            <w:pPr>
              <w:spacing w:line="276" w:lineRule="auto"/>
              <w:rPr>
                <w:rFonts w:ascii="Arial" w:hAnsi="Arial" w:cs="Arial"/>
                <w:b/>
                <w:sz w:val="24"/>
                <w:szCs w:val="24"/>
              </w:rPr>
            </w:pPr>
            <w:r w:rsidRPr="00A1480E">
              <w:rPr>
                <w:rFonts w:ascii="Arial" w:hAnsi="Arial" w:cs="Arial"/>
                <w:b/>
                <w:sz w:val="24"/>
                <w:szCs w:val="24"/>
              </w:rPr>
              <w:t>Training  aids</w:t>
            </w:r>
          </w:p>
        </w:tc>
        <w:tc>
          <w:tcPr>
            <w:tcW w:w="3780" w:type="dxa"/>
          </w:tcPr>
          <w:p w:rsidR="001F234C"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PowerPoint presentation, flip chart presentations, </w:t>
            </w:r>
            <w:r w:rsidR="00380959" w:rsidRPr="00A1480E">
              <w:rPr>
                <w:rFonts w:ascii="Arial" w:hAnsi="Arial" w:cs="Arial"/>
                <w:sz w:val="24"/>
                <w:szCs w:val="24"/>
              </w:rPr>
              <w:t>hand-out</w:t>
            </w:r>
            <w:r w:rsidRPr="00A1480E">
              <w:rPr>
                <w:rFonts w:ascii="Arial" w:hAnsi="Arial" w:cs="Arial"/>
                <w:sz w:val="24"/>
                <w:szCs w:val="24"/>
              </w:rPr>
              <w:t>.</w:t>
            </w:r>
          </w:p>
        </w:tc>
        <w:tc>
          <w:tcPr>
            <w:tcW w:w="1440" w:type="dxa"/>
          </w:tcPr>
          <w:p w:rsidR="001F234C" w:rsidRPr="005528DD" w:rsidRDefault="001F234C" w:rsidP="00380959">
            <w:pPr>
              <w:spacing w:line="276" w:lineRule="auto"/>
              <w:rPr>
                <w:rFonts w:ascii="Arial" w:hAnsi="Arial" w:cs="Arial"/>
                <w:sz w:val="24"/>
                <w:szCs w:val="24"/>
              </w:rPr>
            </w:pPr>
          </w:p>
        </w:tc>
        <w:tc>
          <w:tcPr>
            <w:tcW w:w="1980" w:type="dxa"/>
          </w:tcPr>
          <w:p w:rsidR="001F234C" w:rsidRPr="005528DD" w:rsidRDefault="001F234C" w:rsidP="00380959">
            <w:pPr>
              <w:spacing w:line="276" w:lineRule="auto"/>
              <w:rPr>
                <w:rFonts w:ascii="Arial" w:hAnsi="Arial" w:cs="Arial"/>
                <w:sz w:val="24"/>
                <w:szCs w:val="24"/>
              </w:rPr>
            </w:pPr>
          </w:p>
        </w:tc>
      </w:tr>
    </w:tbl>
    <w:p w:rsidR="005B6F23" w:rsidRPr="005528DD" w:rsidRDefault="005B6F23" w:rsidP="00380959">
      <w:pPr>
        <w:spacing w:after="0"/>
        <w:rPr>
          <w:rFonts w:ascii="Arial" w:hAnsi="Arial" w:cs="Arial"/>
          <w:sz w:val="24"/>
          <w:szCs w:val="24"/>
        </w:rPr>
      </w:pPr>
    </w:p>
    <w:p w:rsidR="00571996" w:rsidRPr="005528DD" w:rsidRDefault="00571996" w:rsidP="00380959">
      <w:pPr>
        <w:spacing w:after="0"/>
        <w:rPr>
          <w:rFonts w:ascii="Arial" w:hAnsi="Arial" w:cs="Arial"/>
          <w:sz w:val="24"/>
          <w:szCs w:val="24"/>
        </w:rPr>
      </w:pPr>
    </w:p>
    <w:p w:rsidR="002A5449" w:rsidRDefault="002A5449" w:rsidP="00380959">
      <w:pPr>
        <w:spacing w:after="0"/>
        <w:rPr>
          <w:rFonts w:ascii="Arial" w:hAnsi="Arial" w:cs="Arial"/>
          <w:b/>
          <w:sz w:val="24"/>
          <w:szCs w:val="24"/>
        </w:rPr>
      </w:pPr>
    </w:p>
    <w:p w:rsidR="002A5449" w:rsidRDefault="002A5449" w:rsidP="00380959">
      <w:pPr>
        <w:spacing w:after="0"/>
        <w:rPr>
          <w:rFonts w:ascii="Arial" w:hAnsi="Arial" w:cs="Arial"/>
          <w:b/>
          <w:sz w:val="24"/>
          <w:szCs w:val="24"/>
        </w:rPr>
      </w:pPr>
    </w:p>
    <w:p w:rsidR="002A5449" w:rsidRDefault="002A5449" w:rsidP="00380959">
      <w:pPr>
        <w:spacing w:after="0"/>
        <w:rPr>
          <w:rFonts w:ascii="Arial" w:hAnsi="Arial" w:cs="Arial"/>
          <w:b/>
          <w:sz w:val="24"/>
          <w:szCs w:val="24"/>
        </w:rPr>
      </w:pPr>
    </w:p>
    <w:p w:rsidR="002A5449" w:rsidRDefault="002A5449" w:rsidP="00380959">
      <w:pPr>
        <w:spacing w:after="0"/>
        <w:rPr>
          <w:rFonts w:ascii="Arial" w:hAnsi="Arial" w:cs="Arial"/>
          <w:b/>
          <w:sz w:val="24"/>
          <w:szCs w:val="24"/>
        </w:rPr>
      </w:pPr>
    </w:p>
    <w:p w:rsidR="002A5449" w:rsidRDefault="002A5449"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56163" w:rsidRDefault="00E56163" w:rsidP="00380959">
      <w:pPr>
        <w:spacing w:after="0"/>
        <w:rPr>
          <w:rFonts w:ascii="Arial" w:hAnsi="Arial" w:cs="Arial"/>
          <w:b/>
          <w:sz w:val="24"/>
          <w:szCs w:val="24"/>
        </w:rPr>
      </w:pPr>
    </w:p>
    <w:p w:rsidR="00E56163" w:rsidRDefault="00E56163"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E56163" w:rsidRDefault="00E56163" w:rsidP="00380959">
      <w:pPr>
        <w:spacing w:after="0"/>
        <w:rPr>
          <w:rFonts w:ascii="Arial" w:hAnsi="Arial" w:cs="Arial"/>
          <w:b/>
          <w:sz w:val="24"/>
          <w:szCs w:val="24"/>
        </w:rPr>
      </w:pPr>
    </w:p>
    <w:p w:rsidR="00CD6C8E" w:rsidRPr="005528DD" w:rsidRDefault="00380959" w:rsidP="00380959">
      <w:pPr>
        <w:spacing w:after="0"/>
        <w:rPr>
          <w:rFonts w:ascii="Arial" w:hAnsi="Arial" w:cs="Arial"/>
          <w:b/>
          <w:sz w:val="24"/>
          <w:szCs w:val="24"/>
        </w:rPr>
      </w:pPr>
      <w:r w:rsidRPr="00A1480E">
        <w:rPr>
          <w:rFonts w:ascii="Arial" w:hAnsi="Arial" w:cs="Arial"/>
          <w:b/>
          <w:sz w:val="24"/>
          <w:szCs w:val="24"/>
        </w:rPr>
        <w:t>SESSION TWO: OVERVIEW OF THE ROAD CONSTRUCTION ENVIRONMENT (2 HR</w:t>
      </w:r>
      <w:r>
        <w:rPr>
          <w:rFonts w:ascii="Arial" w:hAnsi="Arial" w:cs="Arial"/>
          <w:b/>
          <w:sz w:val="24"/>
          <w:szCs w:val="24"/>
        </w:rPr>
        <w:t>S</w:t>
      </w:r>
      <w:r w:rsidRPr="00A1480E">
        <w:rPr>
          <w:rFonts w:ascii="Arial" w:hAnsi="Arial" w:cs="Arial"/>
          <w:b/>
          <w:sz w:val="24"/>
          <w:szCs w:val="24"/>
        </w:rPr>
        <w:t>).</w:t>
      </w:r>
    </w:p>
    <w:p w:rsidR="002A379E" w:rsidRDefault="00A1480E" w:rsidP="00380959">
      <w:pPr>
        <w:spacing w:after="0"/>
        <w:jc w:val="both"/>
        <w:rPr>
          <w:rFonts w:ascii="Arial" w:hAnsi="Arial" w:cs="Arial"/>
          <w:sz w:val="24"/>
          <w:szCs w:val="24"/>
        </w:rPr>
      </w:pPr>
      <w:r w:rsidRPr="00380959">
        <w:rPr>
          <w:rFonts w:ascii="Arial" w:hAnsi="Arial" w:cs="Arial"/>
          <w:b/>
          <w:sz w:val="24"/>
          <w:szCs w:val="24"/>
        </w:rPr>
        <w:t>Training objective:</w:t>
      </w:r>
      <w:r w:rsidRPr="00A1480E">
        <w:rPr>
          <w:rFonts w:ascii="Arial" w:hAnsi="Arial" w:cs="Arial"/>
          <w:sz w:val="24"/>
          <w:szCs w:val="24"/>
        </w:rPr>
        <w:t xml:space="preserve"> To review the national road construction environment. </w:t>
      </w:r>
    </w:p>
    <w:p w:rsidR="00380959" w:rsidRPr="005528DD" w:rsidRDefault="00380959" w:rsidP="00380959">
      <w:pPr>
        <w:spacing w:after="0"/>
        <w:jc w:val="both"/>
        <w:rPr>
          <w:rFonts w:ascii="Arial" w:hAnsi="Arial" w:cs="Arial"/>
          <w:sz w:val="24"/>
          <w:szCs w:val="24"/>
        </w:rPr>
      </w:pPr>
    </w:p>
    <w:p w:rsidR="002A379E" w:rsidRDefault="00A1480E" w:rsidP="00380959">
      <w:pPr>
        <w:spacing w:after="0"/>
        <w:jc w:val="both"/>
        <w:rPr>
          <w:rFonts w:ascii="Arial" w:hAnsi="Arial" w:cs="Arial"/>
          <w:sz w:val="24"/>
          <w:szCs w:val="24"/>
        </w:rPr>
      </w:pPr>
      <w:r w:rsidRPr="00380959">
        <w:rPr>
          <w:rFonts w:ascii="Arial" w:hAnsi="Arial" w:cs="Arial"/>
          <w:b/>
          <w:sz w:val="24"/>
          <w:szCs w:val="24"/>
        </w:rPr>
        <w:t>Training outcome:</w:t>
      </w:r>
      <w:r w:rsidRPr="00A1480E">
        <w:rPr>
          <w:rFonts w:ascii="Arial" w:hAnsi="Arial" w:cs="Arial"/>
          <w:sz w:val="24"/>
          <w:szCs w:val="24"/>
        </w:rPr>
        <w:t xml:space="preserve"> By the end of the session trainees will be aware of the importance of the road sector to the country and government initiative to enhance it. They should be able to identify key stakeholders including overseeing agencies. They should also appreciate a typical road works cycle, enumerate ethical and environment issues in the road construction sector as well as identify key challenges to road contractors.</w:t>
      </w:r>
    </w:p>
    <w:p w:rsidR="00380959" w:rsidRPr="005528DD" w:rsidRDefault="00380959" w:rsidP="00380959">
      <w:pPr>
        <w:spacing w:after="0"/>
        <w:jc w:val="both"/>
        <w:rPr>
          <w:rFonts w:ascii="Arial" w:hAnsi="Arial" w:cs="Arial"/>
          <w:sz w:val="24"/>
          <w:szCs w:val="24"/>
        </w:rPr>
      </w:pPr>
    </w:p>
    <w:tbl>
      <w:tblPr>
        <w:tblStyle w:val="TableGrid"/>
        <w:tblW w:w="0" w:type="auto"/>
        <w:tblInd w:w="468" w:type="dxa"/>
        <w:tblLook w:val="04A0"/>
      </w:tblPr>
      <w:tblGrid>
        <w:gridCol w:w="1926"/>
        <w:gridCol w:w="3744"/>
        <w:gridCol w:w="1440"/>
        <w:gridCol w:w="1998"/>
      </w:tblGrid>
      <w:tr w:rsidR="002A245C" w:rsidRPr="005528DD">
        <w:tc>
          <w:tcPr>
            <w:tcW w:w="1926" w:type="dxa"/>
          </w:tcPr>
          <w:p w:rsidR="002A245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744" w:type="dxa"/>
          </w:tcPr>
          <w:p w:rsidR="002A245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40" w:type="dxa"/>
          </w:tcPr>
          <w:p w:rsidR="002A245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1998" w:type="dxa"/>
          </w:tcPr>
          <w:p w:rsidR="002A245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8B4834" w:rsidRPr="005528DD">
        <w:tc>
          <w:tcPr>
            <w:tcW w:w="1926"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744"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Presentation of learning objectives and statement of expectation</w:t>
            </w:r>
          </w:p>
        </w:tc>
        <w:tc>
          <w:tcPr>
            <w:tcW w:w="1440"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1998"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Comments from trainees on expectation</w:t>
            </w:r>
          </w:p>
        </w:tc>
      </w:tr>
      <w:tr w:rsidR="008B4834" w:rsidRPr="005528DD">
        <w:tc>
          <w:tcPr>
            <w:tcW w:w="1926"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Presentation</w:t>
            </w:r>
          </w:p>
        </w:tc>
        <w:tc>
          <w:tcPr>
            <w:tcW w:w="3744"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The facilitator makes a PowerPoint presentation on the road construction environment.</w:t>
            </w:r>
          </w:p>
        </w:tc>
        <w:tc>
          <w:tcPr>
            <w:tcW w:w="1440" w:type="dxa"/>
          </w:tcPr>
          <w:p w:rsidR="008B4834" w:rsidRPr="005528DD" w:rsidRDefault="00380959" w:rsidP="00380959">
            <w:pPr>
              <w:spacing w:line="276" w:lineRule="auto"/>
              <w:rPr>
                <w:rFonts w:ascii="Arial" w:hAnsi="Arial" w:cs="Arial"/>
                <w:sz w:val="24"/>
                <w:szCs w:val="24"/>
              </w:rPr>
            </w:pPr>
            <w:r>
              <w:rPr>
                <w:rFonts w:ascii="Arial" w:hAnsi="Arial" w:cs="Arial"/>
                <w:sz w:val="24"/>
                <w:szCs w:val="24"/>
              </w:rPr>
              <w:t>30</w:t>
            </w:r>
            <w:r w:rsidR="00E56163" w:rsidRPr="00A1480E">
              <w:rPr>
                <w:rFonts w:ascii="Arial" w:hAnsi="Arial" w:cs="Arial"/>
                <w:sz w:val="24"/>
                <w:szCs w:val="24"/>
              </w:rPr>
              <w:t xml:space="preserve"> </w:t>
            </w:r>
            <w:r w:rsidR="00A1480E" w:rsidRPr="00A1480E">
              <w:rPr>
                <w:rFonts w:ascii="Arial" w:hAnsi="Arial" w:cs="Arial"/>
                <w:sz w:val="24"/>
                <w:szCs w:val="24"/>
              </w:rPr>
              <w:t>minutes</w:t>
            </w:r>
          </w:p>
        </w:tc>
        <w:tc>
          <w:tcPr>
            <w:tcW w:w="1998"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A general knowledge of the sector</w:t>
            </w:r>
          </w:p>
        </w:tc>
      </w:tr>
      <w:tr w:rsidR="008B4834" w:rsidRPr="005528DD">
        <w:tc>
          <w:tcPr>
            <w:tcW w:w="1926" w:type="dxa"/>
          </w:tcPr>
          <w:p w:rsidR="008B4834" w:rsidRPr="005528DD" w:rsidRDefault="008B4834" w:rsidP="00380959">
            <w:pPr>
              <w:spacing w:line="276" w:lineRule="auto"/>
              <w:rPr>
                <w:rFonts w:ascii="Arial" w:hAnsi="Arial" w:cs="Arial"/>
                <w:sz w:val="24"/>
                <w:szCs w:val="24"/>
              </w:rPr>
            </w:pPr>
          </w:p>
        </w:tc>
        <w:tc>
          <w:tcPr>
            <w:tcW w:w="3744" w:type="dxa"/>
          </w:tcPr>
          <w:p w:rsidR="008B4834" w:rsidRPr="005528DD" w:rsidRDefault="008B4834" w:rsidP="00380959">
            <w:pPr>
              <w:spacing w:line="276" w:lineRule="auto"/>
              <w:rPr>
                <w:rFonts w:ascii="Arial" w:hAnsi="Arial" w:cs="Arial"/>
                <w:sz w:val="24"/>
                <w:szCs w:val="24"/>
              </w:rPr>
            </w:pPr>
          </w:p>
        </w:tc>
        <w:tc>
          <w:tcPr>
            <w:tcW w:w="1440" w:type="dxa"/>
          </w:tcPr>
          <w:p w:rsidR="008B4834" w:rsidRPr="005528DD" w:rsidRDefault="008B4834" w:rsidP="00380959">
            <w:pPr>
              <w:spacing w:line="276" w:lineRule="auto"/>
              <w:rPr>
                <w:rFonts w:ascii="Arial" w:hAnsi="Arial" w:cs="Arial"/>
                <w:sz w:val="24"/>
                <w:szCs w:val="24"/>
              </w:rPr>
            </w:pPr>
          </w:p>
        </w:tc>
        <w:tc>
          <w:tcPr>
            <w:tcW w:w="1998" w:type="dxa"/>
          </w:tcPr>
          <w:p w:rsidR="008B4834" w:rsidRPr="005528DD" w:rsidRDefault="008B4834" w:rsidP="00380959">
            <w:pPr>
              <w:spacing w:line="276" w:lineRule="auto"/>
              <w:rPr>
                <w:rFonts w:ascii="Arial" w:hAnsi="Arial" w:cs="Arial"/>
                <w:sz w:val="24"/>
                <w:szCs w:val="24"/>
              </w:rPr>
            </w:pPr>
          </w:p>
        </w:tc>
      </w:tr>
      <w:tr w:rsidR="008B4834" w:rsidRPr="005528DD">
        <w:tc>
          <w:tcPr>
            <w:tcW w:w="1926"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Group discussions</w:t>
            </w:r>
          </w:p>
        </w:tc>
        <w:tc>
          <w:tcPr>
            <w:tcW w:w="3744" w:type="dxa"/>
          </w:tcPr>
          <w:p w:rsidR="001350E7" w:rsidRPr="005528DD" w:rsidRDefault="00A1480E" w:rsidP="00380959">
            <w:pPr>
              <w:spacing w:line="276" w:lineRule="auto"/>
              <w:rPr>
                <w:rFonts w:ascii="Arial" w:hAnsi="Arial" w:cs="Arial"/>
                <w:sz w:val="24"/>
                <w:szCs w:val="24"/>
              </w:rPr>
            </w:pPr>
            <w:r w:rsidRPr="00A1480E">
              <w:rPr>
                <w:rFonts w:ascii="Arial" w:hAnsi="Arial" w:cs="Arial"/>
                <w:sz w:val="24"/>
                <w:szCs w:val="24"/>
              </w:rPr>
              <w:t>Trainees break into groups of five and trainers guide them into discussion of the following topics (one topic per group)</w:t>
            </w:r>
          </w:p>
          <w:p w:rsidR="008B4834" w:rsidRPr="005528DD" w:rsidRDefault="00A1480E" w:rsidP="00380959">
            <w:pPr>
              <w:pStyle w:val="ListParagraph"/>
              <w:numPr>
                <w:ilvl w:val="0"/>
                <w:numId w:val="11"/>
              </w:numPr>
              <w:spacing w:line="276" w:lineRule="auto"/>
              <w:rPr>
                <w:rFonts w:ascii="Arial" w:hAnsi="Arial" w:cs="Arial"/>
                <w:sz w:val="24"/>
                <w:szCs w:val="24"/>
              </w:rPr>
            </w:pPr>
            <w:r w:rsidRPr="00A1480E">
              <w:rPr>
                <w:rFonts w:ascii="Arial" w:hAnsi="Arial" w:cs="Arial"/>
                <w:sz w:val="24"/>
                <w:szCs w:val="24"/>
              </w:rPr>
              <w:t xml:space="preserve">State how Munaku is similar or different from a typical local </w:t>
            </w:r>
            <w:r w:rsidR="002A5449">
              <w:rPr>
                <w:rFonts w:ascii="Arial" w:hAnsi="Arial" w:cs="Arial"/>
                <w:sz w:val="24"/>
                <w:szCs w:val="24"/>
              </w:rPr>
              <w:t xml:space="preserve">road </w:t>
            </w:r>
            <w:r w:rsidRPr="00A1480E">
              <w:rPr>
                <w:rFonts w:ascii="Arial" w:hAnsi="Arial" w:cs="Arial"/>
                <w:sz w:val="24"/>
                <w:szCs w:val="24"/>
              </w:rPr>
              <w:t>contractor.</w:t>
            </w:r>
          </w:p>
          <w:p w:rsidR="00FA7139" w:rsidRPr="005528DD" w:rsidRDefault="00A1480E" w:rsidP="00380959">
            <w:pPr>
              <w:pStyle w:val="ListParagraph"/>
              <w:numPr>
                <w:ilvl w:val="0"/>
                <w:numId w:val="11"/>
              </w:numPr>
              <w:spacing w:line="276" w:lineRule="auto"/>
              <w:rPr>
                <w:rFonts w:ascii="Arial" w:hAnsi="Arial" w:cs="Arial"/>
                <w:sz w:val="24"/>
                <w:szCs w:val="24"/>
              </w:rPr>
            </w:pPr>
            <w:r w:rsidRPr="00A1480E">
              <w:rPr>
                <w:rFonts w:ascii="Arial" w:hAnsi="Arial" w:cs="Arial"/>
                <w:sz w:val="24"/>
                <w:szCs w:val="24"/>
              </w:rPr>
              <w:t xml:space="preserve">List the key stakeholders in the road construction sector and outline the importance of a road contractor to the country. </w:t>
            </w:r>
          </w:p>
          <w:p w:rsidR="00FA7139" w:rsidRPr="005528DD" w:rsidRDefault="00A1480E" w:rsidP="00380959">
            <w:pPr>
              <w:pStyle w:val="ListParagraph"/>
              <w:numPr>
                <w:ilvl w:val="0"/>
                <w:numId w:val="11"/>
              </w:numPr>
              <w:spacing w:line="276" w:lineRule="auto"/>
              <w:rPr>
                <w:rFonts w:ascii="Arial" w:hAnsi="Arial" w:cs="Arial"/>
                <w:sz w:val="24"/>
                <w:szCs w:val="24"/>
              </w:rPr>
            </w:pPr>
            <w:r w:rsidRPr="00A1480E">
              <w:rPr>
                <w:rFonts w:ascii="Arial" w:hAnsi="Arial" w:cs="Arial"/>
                <w:sz w:val="24"/>
                <w:szCs w:val="24"/>
              </w:rPr>
              <w:t>Describe the road construction cycle and suggest a likely time frame to it and the problems that it may cause.</w:t>
            </w:r>
          </w:p>
          <w:p w:rsidR="00D03125" w:rsidRPr="005528DD" w:rsidRDefault="00A1480E" w:rsidP="00380959">
            <w:pPr>
              <w:pStyle w:val="ListParagraph"/>
              <w:numPr>
                <w:ilvl w:val="0"/>
                <w:numId w:val="11"/>
              </w:numPr>
              <w:spacing w:line="276" w:lineRule="auto"/>
              <w:rPr>
                <w:rFonts w:ascii="Arial" w:hAnsi="Arial" w:cs="Arial"/>
                <w:sz w:val="24"/>
                <w:szCs w:val="24"/>
              </w:rPr>
            </w:pPr>
            <w:r w:rsidRPr="00A1480E">
              <w:rPr>
                <w:rFonts w:ascii="Arial" w:hAnsi="Arial" w:cs="Arial"/>
                <w:sz w:val="24"/>
                <w:szCs w:val="24"/>
              </w:rPr>
              <w:t>Identify the ethical issues in the case study and any other you are familiar with in the sector.</w:t>
            </w:r>
          </w:p>
          <w:p w:rsidR="00D03125" w:rsidRPr="005528DD" w:rsidRDefault="00A1480E" w:rsidP="00380959">
            <w:pPr>
              <w:pStyle w:val="ListParagraph"/>
              <w:numPr>
                <w:ilvl w:val="0"/>
                <w:numId w:val="11"/>
              </w:numPr>
              <w:spacing w:line="276" w:lineRule="auto"/>
              <w:rPr>
                <w:rFonts w:ascii="Arial" w:hAnsi="Arial" w:cs="Arial"/>
                <w:sz w:val="24"/>
                <w:szCs w:val="24"/>
              </w:rPr>
            </w:pPr>
            <w:r w:rsidRPr="00A1480E">
              <w:rPr>
                <w:rFonts w:ascii="Arial" w:hAnsi="Arial" w:cs="Arial"/>
                <w:sz w:val="24"/>
                <w:szCs w:val="24"/>
              </w:rPr>
              <w:t>Identify the key challenges to a road contractor and suggest how they can be addressed.</w:t>
            </w:r>
          </w:p>
        </w:tc>
        <w:tc>
          <w:tcPr>
            <w:tcW w:w="1440" w:type="dxa"/>
          </w:tcPr>
          <w:p w:rsidR="008B4834" w:rsidRPr="005528DD" w:rsidRDefault="008A6F53" w:rsidP="00380959">
            <w:pPr>
              <w:spacing w:line="276" w:lineRule="auto"/>
              <w:rPr>
                <w:rFonts w:ascii="Arial" w:hAnsi="Arial" w:cs="Arial"/>
                <w:sz w:val="24"/>
                <w:szCs w:val="24"/>
              </w:rPr>
            </w:pPr>
            <w:r>
              <w:rPr>
                <w:rFonts w:ascii="Arial" w:hAnsi="Arial" w:cs="Arial"/>
                <w:sz w:val="24"/>
                <w:szCs w:val="24"/>
              </w:rPr>
              <w:t>3</w:t>
            </w:r>
            <w:r w:rsidR="00A1480E" w:rsidRPr="00A1480E">
              <w:rPr>
                <w:rFonts w:ascii="Arial" w:hAnsi="Arial" w:cs="Arial"/>
                <w:sz w:val="24"/>
                <w:szCs w:val="24"/>
              </w:rPr>
              <w:t>0 minutes</w:t>
            </w:r>
          </w:p>
        </w:tc>
        <w:tc>
          <w:tcPr>
            <w:tcW w:w="1998" w:type="dxa"/>
          </w:tcPr>
          <w:p w:rsidR="008B4834" w:rsidRPr="005528DD" w:rsidRDefault="00A1480E" w:rsidP="00380959">
            <w:pPr>
              <w:spacing w:line="276" w:lineRule="auto"/>
              <w:rPr>
                <w:rFonts w:ascii="Arial" w:hAnsi="Arial" w:cs="Arial"/>
                <w:sz w:val="24"/>
                <w:szCs w:val="24"/>
              </w:rPr>
            </w:pPr>
            <w:r w:rsidRPr="00A1480E">
              <w:rPr>
                <w:rFonts w:ascii="Arial" w:hAnsi="Arial" w:cs="Arial"/>
                <w:sz w:val="24"/>
                <w:szCs w:val="24"/>
              </w:rPr>
              <w:t>Sharing of experiences; listing of points on flip charts.</w:t>
            </w:r>
          </w:p>
        </w:tc>
      </w:tr>
      <w:tr w:rsidR="00D03125" w:rsidRPr="005528DD">
        <w:tc>
          <w:tcPr>
            <w:tcW w:w="1926"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Group presentations</w:t>
            </w:r>
          </w:p>
        </w:tc>
        <w:tc>
          <w:tcPr>
            <w:tcW w:w="3744"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Brief discussions are made about each presentation and consensus reached.</w:t>
            </w:r>
          </w:p>
        </w:tc>
        <w:tc>
          <w:tcPr>
            <w:tcW w:w="1440" w:type="dxa"/>
          </w:tcPr>
          <w:p w:rsidR="00D03125" w:rsidRPr="005528DD" w:rsidRDefault="00E56163" w:rsidP="00380959">
            <w:pPr>
              <w:spacing w:line="276" w:lineRule="auto"/>
              <w:rPr>
                <w:rFonts w:ascii="Arial" w:hAnsi="Arial" w:cs="Arial"/>
                <w:sz w:val="24"/>
                <w:szCs w:val="24"/>
              </w:rPr>
            </w:pPr>
            <w:r>
              <w:rPr>
                <w:rFonts w:ascii="Arial" w:hAnsi="Arial" w:cs="Arial"/>
                <w:sz w:val="24"/>
                <w:szCs w:val="24"/>
              </w:rPr>
              <w:t>50</w:t>
            </w:r>
            <w:r w:rsidRPr="00A1480E">
              <w:rPr>
                <w:rFonts w:ascii="Arial" w:hAnsi="Arial" w:cs="Arial"/>
                <w:sz w:val="24"/>
                <w:szCs w:val="24"/>
              </w:rPr>
              <w:t xml:space="preserve"> </w:t>
            </w:r>
            <w:r w:rsidR="00A1480E" w:rsidRPr="00A1480E">
              <w:rPr>
                <w:rFonts w:ascii="Arial" w:hAnsi="Arial" w:cs="Arial"/>
                <w:sz w:val="24"/>
                <w:szCs w:val="24"/>
              </w:rPr>
              <w:t>minutes</w:t>
            </w:r>
          </w:p>
        </w:tc>
        <w:tc>
          <w:tcPr>
            <w:tcW w:w="1998"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Key lessons learned </w:t>
            </w:r>
          </w:p>
        </w:tc>
      </w:tr>
      <w:tr w:rsidR="00D03125" w:rsidRPr="005528DD">
        <w:tc>
          <w:tcPr>
            <w:tcW w:w="1926"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744"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Team leader wraps up the discussions emphasizing the challenges to road contractors and the need to lobby for the implementation of the National Construction Industry Policy.</w:t>
            </w:r>
          </w:p>
        </w:tc>
        <w:tc>
          <w:tcPr>
            <w:tcW w:w="1440" w:type="dxa"/>
          </w:tcPr>
          <w:p w:rsidR="00D03125" w:rsidRPr="005528DD" w:rsidRDefault="008A6F53" w:rsidP="00380959">
            <w:pPr>
              <w:spacing w:line="276" w:lineRule="auto"/>
              <w:rPr>
                <w:rFonts w:ascii="Arial" w:hAnsi="Arial" w:cs="Arial"/>
                <w:sz w:val="24"/>
                <w:szCs w:val="24"/>
              </w:rPr>
            </w:pPr>
            <w:r>
              <w:rPr>
                <w:rFonts w:ascii="Arial" w:hAnsi="Arial" w:cs="Arial"/>
                <w:sz w:val="24"/>
                <w:szCs w:val="24"/>
              </w:rPr>
              <w:t>1</w:t>
            </w:r>
            <w:r w:rsidR="00A1480E" w:rsidRPr="00A1480E">
              <w:rPr>
                <w:rFonts w:ascii="Arial" w:hAnsi="Arial" w:cs="Arial"/>
                <w:sz w:val="24"/>
                <w:szCs w:val="24"/>
              </w:rPr>
              <w:t>0 minutes</w:t>
            </w:r>
          </w:p>
        </w:tc>
        <w:tc>
          <w:tcPr>
            <w:tcW w:w="1998" w:type="dxa"/>
          </w:tcPr>
          <w:p w:rsidR="00D03125" w:rsidRPr="005528DD" w:rsidRDefault="00A1480E" w:rsidP="00380959">
            <w:pPr>
              <w:spacing w:line="276" w:lineRule="auto"/>
              <w:rPr>
                <w:rFonts w:ascii="Arial" w:hAnsi="Arial" w:cs="Arial"/>
                <w:sz w:val="24"/>
                <w:szCs w:val="24"/>
              </w:rPr>
            </w:pPr>
            <w:r w:rsidRPr="00A1480E">
              <w:rPr>
                <w:rFonts w:ascii="Arial" w:hAnsi="Arial" w:cs="Arial"/>
                <w:sz w:val="24"/>
                <w:szCs w:val="24"/>
              </w:rPr>
              <w:t>Practical actions to be taken up to apply learning.</w:t>
            </w:r>
          </w:p>
        </w:tc>
      </w:tr>
      <w:tr w:rsidR="00571996" w:rsidRPr="005528DD">
        <w:tc>
          <w:tcPr>
            <w:tcW w:w="1926" w:type="dxa"/>
          </w:tcPr>
          <w:p w:rsidR="00571996"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w:t>
            </w:r>
          </w:p>
        </w:tc>
        <w:tc>
          <w:tcPr>
            <w:tcW w:w="3744" w:type="dxa"/>
          </w:tcPr>
          <w:p w:rsidR="00571996"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Case study, PowerPoint presentation, flip chart presentations, </w:t>
            </w:r>
            <w:r w:rsidR="00380959" w:rsidRPr="00A1480E">
              <w:rPr>
                <w:rFonts w:ascii="Arial" w:hAnsi="Arial" w:cs="Arial"/>
                <w:sz w:val="24"/>
                <w:szCs w:val="24"/>
              </w:rPr>
              <w:t>hand-out</w:t>
            </w:r>
            <w:r w:rsidRPr="00A1480E">
              <w:rPr>
                <w:rFonts w:ascii="Arial" w:hAnsi="Arial" w:cs="Arial"/>
                <w:sz w:val="24"/>
                <w:szCs w:val="24"/>
              </w:rPr>
              <w:t>.</w:t>
            </w:r>
          </w:p>
        </w:tc>
        <w:tc>
          <w:tcPr>
            <w:tcW w:w="1440" w:type="dxa"/>
          </w:tcPr>
          <w:p w:rsidR="00571996" w:rsidRPr="005528DD" w:rsidRDefault="00571996" w:rsidP="00380959">
            <w:pPr>
              <w:spacing w:line="276" w:lineRule="auto"/>
              <w:rPr>
                <w:rFonts w:ascii="Arial" w:hAnsi="Arial" w:cs="Arial"/>
                <w:sz w:val="24"/>
                <w:szCs w:val="24"/>
              </w:rPr>
            </w:pPr>
          </w:p>
        </w:tc>
        <w:tc>
          <w:tcPr>
            <w:tcW w:w="1998" w:type="dxa"/>
          </w:tcPr>
          <w:p w:rsidR="00571996" w:rsidRPr="005528DD" w:rsidRDefault="00571996" w:rsidP="00380959">
            <w:pPr>
              <w:spacing w:line="276" w:lineRule="auto"/>
              <w:rPr>
                <w:rFonts w:ascii="Arial" w:hAnsi="Arial" w:cs="Arial"/>
                <w:sz w:val="24"/>
                <w:szCs w:val="24"/>
              </w:rPr>
            </w:pPr>
          </w:p>
        </w:tc>
      </w:tr>
    </w:tbl>
    <w:p w:rsidR="00CD6C8E" w:rsidRPr="005528DD" w:rsidRDefault="00CD6C8E" w:rsidP="00380959">
      <w:pPr>
        <w:spacing w:after="0"/>
        <w:rPr>
          <w:rFonts w:ascii="Arial" w:hAnsi="Arial" w:cs="Arial"/>
          <w:sz w:val="24"/>
          <w:szCs w:val="24"/>
        </w:rPr>
      </w:pPr>
    </w:p>
    <w:p w:rsidR="00FE0CCE" w:rsidRPr="005528DD" w:rsidRDefault="00FE0CCE" w:rsidP="00380959">
      <w:pPr>
        <w:spacing w:after="0"/>
        <w:rPr>
          <w:rFonts w:ascii="Arial" w:hAnsi="Arial" w:cs="Arial"/>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FE0CCE" w:rsidRDefault="004E4242" w:rsidP="004E4242">
      <w:pPr>
        <w:rPr>
          <w:rFonts w:ascii="Arial" w:hAnsi="Arial" w:cs="Arial"/>
          <w:b/>
          <w:sz w:val="24"/>
          <w:szCs w:val="24"/>
        </w:rPr>
      </w:pPr>
      <w:r>
        <w:rPr>
          <w:rFonts w:ascii="Arial" w:hAnsi="Arial" w:cs="Arial"/>
          <w:b/>
          <w:sz w:val="24"/>
          <w:szCs w:val="24"/>
        </w:rPr>
        <w:br w:type="page"/>
      </w:r>
      <w:r w:rsidR="00380959" w:rsidRPr="00A1480E">
        <w:rPr>
          <w:rFonts w:ascii="Arial" w:hAnsi="Arial" w:cs="Arial"/>
          <w:b/>
          <w:sz w:val="24"/>
          <w:szCs w:val="24"/>
        </w:rPr>
        <w:t xml:space="preserve">SESSION THREE: THE NATURE </w:t>
      </w:r>
      <w:r w:rsidR="00380959">
        <w:rPr>
          <w:rFonts w:ascii="Arial" w:hAnsi="Arial" w:cs="Arial"/>
          <w:b/>
          <w:sz w:val="24"/>
          <w:szCs w:val="24"/>
        </w:rPr>
        <w:t xml:space="preserve">AND PURPOSE </w:t>
      </w:r>
      <w:r w:rsidR="00380959" w:rsidRPr="00A1480E">
        <w:rPr>
          <w:rFonts w:ascii="Arial" w:hAnsi="Arial" w:cs="Arial"/>
          <w:b/>
          <w:sz w:val="24"/>
          <w:szCs w:val="24"/>
        </w:rPr>
        <w:t>OF BUSINESS ENTERPRISES (2HRS)</w:t>
      </w:r>
    </w:p>
    <w:p w:rsidR="00380959" w:rsidRPr="005528DD" w:rsidRDefault="00380959" w:rsidP="00380959">
      <w:pPr>
        <w:spacing w:after="0"/>
        <w:rPr>
          <w:rFonts w:ascii="Arial" w:hAnsi="Arial" w:cs="Arial"/>
          <w:b/>
          <w:sz w:val="24"/>
          <w:szCs w:val="24"/>
        </w:rPr>
      </w:pPr>
    </w:p>
    <w:p w:rsidR="00FE0CCE" w:rsidRDefault="00A1480E" w:rsidP="00380959">
      <w:pPr>
        <w:spacing w:after="0"/>
        <w:jc w:val="both"/>
        <w:rPr>
          <w:rFonts w:ascii="Arial" w:hAnsi="Arial" w:cs="Arial"/>
          <w:sz w:val="24"/>
          <w:szCs w:val="24"/>
        </w:rPr>
      </w:pPr>
      <w:r w:rsidRPr="00A1480E">
        <w:rPr>
          <w:rFonts w:ascii="Arial" w:hAnsi="Arial" w:cs="Arial"/>
          <w:b/>
          <w:sz w:val="24"/>
          <w:szCs w:val="24"/>
        </w:rPr>
        <w:t xml:space="preserve">Training objective:  </w:t>
      </w:r>
      <w:r w:rsidRPr="00A1480E">
        <w:rPr>
          <w:rFonts w:ascii="Arial" w:hAnsi="Arial" w:cs="Arial"/>
          <w:sz w:val="24"/>
          <w:szCs w:val="24"/>
        </w:rPr>
        <w:t xml:space="preserve">The purpose of this session is to </w:t>
      </w:r>
      <w:r w:rsidR="002A5449">
        <w:rPr>
          <w:rFonts w:ascii="Arial" w:hAnsi="Arial" w:cs="Arial"/>
          <w:sz w:val="24"/>
          <w:szCs w:val="24"/>
        </w:rPr>
        <w:t xml:space="preserve">emphasize the purpose of a business and to </w:t>
      </w:r>
      <w:r w:rsidRPr="00A1480E">
        <w:rPr>
          <w:rFonts w:ascii="Arial" w:hAnsi="Arial" w:cs="Arial"/>
          <w:sz w:val="24"/>
          <w:szCs w:val="24"/>
        </w:rPr>
        <w:t>outline the alternative business organisations</w:t>
      </w:r>
      <w:r w:rsidR="002A5449">
        <w:rPr>
          <w:rFonts w:ascii="Arial" w:hAnsi="Arial" w:cs="Arial"/>
          <w:sz w:val="24"/>
          <w:szCs w:val="24"/>
        </w:rPr>
        <w:t xml:space="preserve">. Further, </w:t>
      </w:r>
      <w:r w:rsidR="00E722D1">
        <w:rPr>
          <w:rFonts w:ascii="Arial" w:hAnsi="Arial" w:cs="Arial"/>
          <w:sz w:val="24"/>
          <w:szCs w:val="24"/>
        </w:rPr>
        <w:t xml:space="preserve">to enable </w:t>
      </w:r>
      <w:r w:rsidRPr="00A1480E">
        <w:rPr>
          <w:rFonts w:ascii="Arial" w:hAnsi="Arial" w:cs="Arial"/>
          <w:sz w:val="24"/>
          <w:szCs w:val="24"/>
        </w:rPr>
        <w:t>the trainees to appreciate the advantages of operating as a limited liability company as well as to learn the basic roles and responsibilities of a business enterprise.</w:t>
      </w:r>
    </w:p>
    <w:p w:rsidR="00380959" w:rsidRPr="005528DD" w:rsidRDefault="00380959" w:rsidP="00380959">
      <w:pPr>
        <w:spacing w:after="0"/>
        <w:jc w:val="both"/>
        <w:rPr>
          <w:rFonts w:ascii="Arial" w:hAnsi="Arial" w:cs="Arial"/>
          <w:b/>
          <w:sz w:val="24"/>
          <w:szCs w:val="24"/>
        </w:rPr>
      </w:pPr>
    </w:p>
    <w:p w:rsidR="00EA333D" w:rsidRDefault="00A1480E" w:rsidP="00380959">
      <w:pPr>
        <w:spacing w:after="0"/>
        <w:jc w:val="both"/>
        <w:rPr>
          <w:rFonts w:ascii="Arial" w:hAnsi="Arial" w:cs="Arial"/>
          <w:sz w:val="24"/>
          <w:szCs w:val="24"/>
        </w:rPr>
      </w:pPr>
      <w:r w:rsidRPr="00A1480E">
        <w:rPr>
          <w:rFonts w:ascii="Arial" w:hAnsi="Arial" w:cs="Arial"/>
          <w:b/>
          <w:sz w:val="24"/>
          <w:szCs w:val="24"/>
        </w:rPr>
        <w:t xml:space="preserve">Training outcomes: </w:t>
      </w:r>
      <w:r w:rsidRPr="00A1480E">
        <w:rPr>
          <w:rFonts w:ascii="Arial" w:hAnsi="Arial" w:cs="Arial"/>
          <w:sz w:val="24"/>
          <w:szCs w:val="24"/>
        </w:rPr>
        <w:t xml:space="preserve">By the end of the session the trainee will be aware of </w:t>
      </w:r>
      <w:r w:rsidR="004D0D07">
        <w:rPr>
          <w:rFonts w:ascii="Arial" w:hAnsi="Arial" w:cs="Arial"/>
          <w:sz w:val="24"/>
          <w:szCs w:val="24"/>
        </w:rPr>
        <w:t xml:space="preserve">core purpose of starting a business, </w:t>
      </w:r>
      <w:r w:rsidRPr="00A1480E">
        <w:rPr>
          <w:rFonts w:ascii="Arial" w:hAnsi="Arial" w:cs="Arial"/>
          <w:sz w:val="24"/>
          <w:szCs w:val="24"/>
        </w:rPr>
        <w:t>the various business set-ups and why a limited liability company is formed.  They will know the advantages and disadvantages of a limited liability company and appreciate its preference to other forms. They will identify the core competences of a road construction enterprise, the citizenship roles of a business and also become aware of UNABCEC as a networking platform for contractors.</w:t>
      </w:r>
    </w:p>
    <w:p w:rsidR="00380959" w:rsidRPr="005528DD" w:rsidRDefault="00380959" w:rsidP="00380959">
      <w:pPr>
        <w:spacing w:after="0"/>
        <w:jc w:val="both"/>
        <w:rPr>
          <w:rFonts w:ascii="Arial" w:hAnsi="Arial" w:cs="Arial"/>
          <w:b/>
          <w:sz w:val="24"/>
          <w:szCs w:val="24"/>
        </w:rPr>
      </w:pPr>
    </w:p>
    <w:tbl>
      <w:tblPr>
        <w:tblStyle w:val="TableGrid"/>
        <w:tblW w:w="0" w:type="auto"/>
        <w:tblInd w:w="108" w:type="dxa"/>
        <w:tblLook w:val="04A0"/>
      </w:tblPr>
      <w:tblGrid>
        <w:gridCol w:w="2160"/>
        <w:gridCol w:w="3510"/>
        <w:gridCol w:w="1404"/>
        <w:gridCol w:w="2394"/>
      </w:tblGrid>
      <w:tr w:rsidR="00A52B0A" w:rsidRPr="005528DD">
        <w:tc>
          <w:tcPr>
            <w:tcW w:w="2160" w:type="dxa"/>
          </w:tcPr>
          <w:p w:rsidR="00A52B0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510" w:type="dxa"/>
          </w:tcPr>
          <w:p w:rsidR="00A52B0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04" w:type="dxa"/>
          </w:tcPr>
          <w:p w:rsidR="00A52B0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A52B0A"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A52B0A" w:rsidRPr="005528DD">
        <w:tc>
          <w:tcPr>
            <w:tcW w:w="216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51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Expectations and training objectives</w:t>
            </w:r>
          </w:p>
        </w:tc>
        <w:tc>
          <w:tcPr>
            <w:tcW w:w="140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general knowledge of trainees</w:t>
            </w:r>
          </w:p>
        </w:tc>
      </w:tr>
      <w:tr w:rsidR="00A52B0A" w:rsidRPr="005528DD">
        <w:tc>
          <w:tcPr>
            <w:tcW w:w="216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51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Team leader makes a PowerPoint presentation bringing out key issues</w:t>
            </w:r>
          </w:p>
        </w:tc>
        <w:tc>
          <w:tcPr>
            <w:tcW w:w="1404" w:type="dxa"/>
          </w:tcPr>
          <w:p w:rsidR="00A52B0A" w:rsidRPr="005528DD" w:rsidRDefault="0092659F" w:rsidP="00380959">
            <w:pPr>
              <w:spacing w:line="276" w:lineRule="auto"/>
              <w:rPr>
                <w:rFonts w:ascii="Arial" w:hAnsi="Arial" w:cs="Arial"/>
                <w:sz w:val="24"/>
                <w:szCs w:val="24"/>
              </w:rPr>
            </w:pPr>
            <w:r>
              <w:rPr>
                <w:rFonts w:ascii="Arial" w:hAnsi="Arial" w:cs="Arial"/>
                <w:sz w:val="24"/>
                <w:szCs w:val="24"/>
              </w:rPr>
              <w:t>30</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A52B0A" w:rsidRPr="005528DD" w:rsidRDefault="00A52B0A" w:rsidP="00380959">
            <w:pPr>
              <w:spacing w:line="276" w:lineRule="auto"/>
              <w:rPr>
                <w:rFonts w:ascii="Arial" w:hAnsi="Arial" w:cs="Arial"/>
                <w:sz w:val="24"/>
                <w:szCs w:val="24"/>
              </w:rPr>
            </w:pPr>
          </w:p>
        </w:tc>
      </w:tr>
      <w:tr w:rsidR="00A52B0A" w:rsidRPr="005528DD">
        <w:tc>
          <w:tcPr>
            <w:tcW w:w="216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Discussion</w:t>
            </w:r>
          </w:p>
        </w:tc>
        <w:tc>
          <w:tcPr>
            <w:tcW w:w="3510" w:type="dxa"/>
          </w:tcPr>
          <w:p w:rsidR="005F061F"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groups of five and each group discusses a topic below:</w:t>
            </w:r>
          </w:p>
          <w:p w:rsidR="00A52B0A" w:rsidRPr="005528DD" w:rsidRDefault="00A1480E" w:rsidP="00380959">
            <w:pPr>
              <w:pStyle w:val="ListParagraph"/>
              <w:numPr>
                <w:ilvl w:val="0"/>
                <w:numId w:val="13"/>
              </w:numPr>
              <w:spacing w:line="276" w:lineRule="auto"/>
              <w:rPr>
                <w:rFonts w:ascii="Arial" w:hAnsi="Arial" w:cs="Arial"/>
                <w:sz w:val="24"/>
                <w:szCs w:val="24"/>
              </w:rPr>
            </w:pPr>
            <w:r w:rsidRPr="00A1480E">
              <w:rPr>
                <w:rFonts w:ascii="Arial" w:hAnsi="Arial" w:cs="Arial"/>
                <w:sz w:val="24"/>
                <w:szCs w:val="24"/>
              </w:rPr>
              <w:t>Advantages and disadvantages of a limited liability company and why it should be the preferred vehicle.</w:t>
            </w:r>
          </w:p>
          <w:p w:rsidR="00C937B6" w:rsidRPr="005528DD" w:rsidRDefault="00A1480E" w:rsidP="00380959">
            <w:pPr>
              <w:pStyle w:val="ListParagraph"/>
              <w:numPr>
                <w:ilvl w:val="0"/>
                <w:numId w:val="13"/>
              </w:numPr>
              <w:spacing w:line="276" w:lineRule="auto"/>
              <w:rPr>
                <w:rFonts w:ascii="Arial" w:hAnsi="Arial" w:cs="Arial"/>
                <w:sz w:val="24"/>
                <w:szCs w:val="24"/>
              </w:rPr>
            </w:pPr>
            <w:r w:rsidRPr="00A1480E">
              <w:rPr>
                <w:rFonts w:ascii="Arial" w:hAnsi="Arial" w:cs="Arial"/>
                <w:sz w:val="24"/>
                <w:szCs w:val="24"/>
              </w:rPr>
              <w:t xml:space="preserve">Identify </w:t>
            </w:r>
            <w:r w:rsidR="004D0D07">
              <w:rPr>
                <w:rFonts w:ascii="Arial" w:hAnsi="Arial" w:cs="Arial"/>
                <w:sz w:val="24"/>
                <w:szCs w:val="24"/>
              </w:rPr>
              <w:t xml:space="preserve">the core purpose and the </w:t>
            </w:r>
            <w:r w:rsidRPr="00A1480E">
              <w:rPr>
                <w:rFonts w:ascii="Arial" w:hAnsi="Arial" w:cs="Arial"/>
                <w:sz w:val="24"/>
                <w:szCs w:val="24"/>
              </w:rPr>
              <w:t>statutory responsibilities of a business enterprise (company)</w:t>
            </w:r>
          </w:p>
          <w:p w:rsidR="00C937B6" w:rsidRPr="005528DD" w:rsidRDefault="00A1480E" w:rsidP="00380959">
            <w:pPr>
              <w:pStyle w:val="ListParagraph"/>
              <w:numPr>
                <w:ilvl w:val="0"/>
                <w:numId w:val="13"/>
              </w:numPr>
              <w:spacing w:line="276" w:lineRule="auto"/>
              <w:rPr>
                <w:rFonts w:ascii="Arial" w:hAnsi="Arial" w:cs="Arial"/>
                <w:sz w:val="24"/>
                <w:szCs w:val="24"/>
              </w:rPr>
            </w:pPr>
            <w:r w:rsidRPr="00A1480E">
              <w:rPr>
                <w:rFonts w:ascii="Arial" w:hAnsi="Arial" w:cs="Arial"/>
                <w:sz w:val="24"/>
                <w:szCs w:val="24"/>
              </w:rPr>
              <w:t>Identify citizenship responsibilities of a business</w:t>
            </w:r>
          </w:p>
          <w:p w:rsidR="00C937B6" w:rsidRPr="005528DD" w:rsidRDefault="00A1480E" w:rsidP="00380959">
            <w:pPr>
              <w:pStyle w:val="ListParagraph"/>
              <w:numPr>
                <w:ilvl w:val="0"/>
                <w:numId w:val="13"/>
              </w:numPr>
              <w:spacing w:line="276" w:lineRule="auto"/>
              <w:rPr>
                <w:rFonts w:ascii="Arial" w:hAnsi="Arial" w:cs="Arial"/>
                <w:sz w:val="24"/>
                <w:szCs w:val="24"/>
              </w:rPr>
            </w:pPr>
            <w:r w:rsidRPr="00A1480E">
              <w:rPr>
                <w:rFonts w:ascii="Arial" w:hAnsi="Arial" w:cs="Arial"/>
                <w:sz w:val="24"/>
                <w:szCs w:val="24"/>
              </w:rPr>
              <w:t>Identify the core competences of a road construction business</w:t>
            </w:r>
          </w:p>
          <w:p w:rsidR="00C937B6" w:rsidRPr="005528DD" w:rsidRDefault="00A1480E" w:rsidP="00380959">
            <w:pPr>
              <w:pStyle w:val="ListParagraph"/>
              <w:numPr>
                <w:ilvl w:val="0"/>
                <w:numId w:val="13"/>
              </w:numPr>
              <w:spacing w:line="276" w:lineRule="auto"/>
              <w:rPr>
                <w:rFonts w:ascii="Arial" w:hAnsi="Arial" w:cs="Arial"/>
                <w:sz w:val="24"/>
                <w:szCs w:val="24"/>
              </w:rPr>
            </w:pPr>
            <w:r w:rsidRPr="00A1480E">
              <w:rPr>
                <w:rFonts w:ascii="Arial" w:hAnsi="Arial" w:cs="Arial"/>
                <w:sz w:val="24"/>
                <w:szCs w:val="24"/>
              </w:rPr>
              <w:t xml:space="preserve">Explain and Justify the role of UNABCEC and other bodies of road contractors </w:t>
            </w:r>
          </w:p>
        </w:tc>
        <w:tc>
          <w:tcPr>
            <w:tcW w:w="140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Sharing of knowledge amongst group members and flip chart presentations prepared</w:t>
            </w:r>
          </w:p>
        </w:tc>
      </w:tr>
      <w:tr w:rsidR="00A52B0A" w:rsidRPr="005528DD">
        <w:tc>
          <w:tcPr>
            <w:tcW w:w="216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51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0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50 minutes</w:t>
            </w:r>
          </w:p>
        </w:tc>
        <w:tc>
          <w:tcPr>
            <w:tcW w:w="2394"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4E083F" w:rsidRPr="005528DD" w:rsidRDefault="004E083F" w:rsidP="00380959">
            <w:pPr>
              <w:spacing w:line="276" w:lineRule="auto"/>
              <w:rPr>
                <w:rFonts w:ascii="Arial" w:hAnsi="Arial" w:cs="Arial"/>
                <w:sz w:val="24"/>
                <w:szCs w:val="24"/>
              </w:rPr>
            </w:pPr>
          </w:p>
        </w:tc>
      </w:tr>
      <w:tr w:rsidR="004E083F" w:rsidRPr="005528DD">
        <w:tc>
          <w:tcPr>
            <w:tcW w:w="2160" w:type="dxa"/>
          </w:tcPr>
          <w:p w:rsidR="004E083F"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510" w:type="dxa"/>
          </w:tcPr>
          <w:p w:rsidR="004E083F"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Trainer makes a summary of the issues and </w:t>
            </w:r>
            <w:r w:rsidR="00A229E7">
              <w:rPr>
                <w:rFonts w:ascii="Arial" w:hAnsi="Arial" w:cs="Arial"/>
                <w:sz w:val="24"/>
                <w:szCs w:val="24"/>
              </w:rPr>
              <w:t xml:space="preserve">together </w:t>
            </w:r>
            <w:r w:rsidRPr="00A1480E">
              <w:rPr>
                <w:rFonts w:ascii="Arial" w:hAnsi="Arial" w:cs="Arial"/>
                <w:sz w:val="24"/>
                <w:szCs w:val="24"/>
              </w:rPr>
              <w:t xml:space="preserve">with trainees agree on action points </w:t>
            </w:r>
          </w:p>
        </w:tc>
        <w:tc>
          <w:tcPr>
            <w:tcW w:w="1404" w:type="dxa"/>
          </w:tcPr>
          <w:p w:rsidR="004E083F" w:rsidRPr="005528DD" w:rsidRDefault="00E722D1"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E083F"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A52B0A" w:rsidRPr="005528DD">
        <w:tc>
          <w:tcPr>
            <w:tcW w:w="216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510" w:type="dxa"/>
          </w:tcPr>
          <w:p w:rsidR="00A52B0A"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presentations, group discussions.</w:t>
            </w:r>
          </w:p>
          <w:p w:rsidR="00BB5CCF" w:rsidRPr="005528DD" w:rsidRDefault="00BB5CCF" w:rsidP="00380959">
            <w:pPr>
              <w:spacing w:line="276" w:lineRule="auto"/>
              <w:rPr>
                <w:rFonts w:ascii="Arial" w:hAnsi="Arial" w:cs="Arial"/>
                <w:sz w:val="24"/>
                <w:szCs w:val="24"/>
              </w:rPr>
            </w:pPr>
          </w:p>
        </w:tc>
        <w:tc>
          <w:tcPr>
            <w:tcW w:w="1404" w:type="dxa"/>
          </w:tcPr>
          <w:p w:rsidR="00A52B0A" w:rsidRPr="005528DD" w:rsidRDefault="00A52B0A" w:rsidP="00380959">
            <w:pPr>
              <w:spacing w:line="276" w:lineRule="auto"/>
              <w:rPr>
                <w:rFonts w:ascii="Arial" w:hAnsi="Arial" w:cs="Arial"/>
                <w:sz w:val="24"/>
                <w:szCs w:val="24"/>
              </w:rPr>
            </w:pPr>
          </w:p>
        </w:tc>
        <w:tc>
          <w:tcPr>
            <w:tcW w:w="2394" w:type="dxa"/>
          </w:tcPr>
          <w:p w:rsidR="00A52B0A" w:rsidRPr="005528DD" w:rsidRDefault="00A52B0A" w:rsidP="00380959">
            <w:pPr>
              <w:spacing w:line="276" w:lineRule="auto"/>
              <w:rPr>
                <w:rFonts w:ascii="Arial" w:hAnsi="Arial" w:cs="Arial"/>
                <w:sz w:val="24"/>
                <w:szCs w:val="24"/>
              </w:rPr>
            </w:pPr>
          </w:p>
        </w:tc>
      </w:tr>
    </w:tbl>
    <w:p w:rsidR="00FE0CCE" w:rsidRPr="005528DD" w:rsidRDefault="00FE0CCE" w:rsidP="00380959">
      <w:pPr>
        <w:spacing w:after="0"/>
        <w:rPr>
          <w:rFonts w:ascii="Arial" w:hAnsi="Arial" w:cs="Arial"/>
          <w:sz w:val="24"/>
          <w:szCs w:val="24"/>
        </w:rPr>
      </w:pPr>
    </w:p>
    <w:p w:rsidR="005A3D52" w:rsidRDefault="005A3D52" w:rsidP="00380959">
      <w:pPr>
        <w:spacing w:after="0"/>
        <w:rPr>
          <w:rFonts w:ascii="Arial" w:hAnsi="Arial" w:cs="Arial"/>
          <w:sz w:val="24"/>
          <w:szCs w:val="24"/>
        </w:rPr>
      </w:pPr>
    </w:p>
    <w:p w:rsidR="004D0D07" w:rsidRDefault="004D0D07" w:rsidP="00380959">
      <w:pPr>
        <w:spacing w:after="0"/>
        <w:rPr>
          <w:rFonts w:ascii="Arial" w:hAnsi="Arial" w:cs="Arial"/>
          <w:sz w:val="24"/>
          <w:szCs w:val="24"/>
        </w:rPr>
      </w:pPr>
    </w:p>
    <w:p w:rsidR="004D0D07" w:rsidRDefault="004D0D07" w:rsidP="00380959">
      <w:pPr>
        <w:spacing w:after="0"/>
        <w:rPr>
          <w:rFonts w:ascii="Arial" w:hAnsi="Arial" w:cs="Arial"/>
          <w:sz w:val="24"/>
          <w:szCs w:val="24"/>
        </w:rPr>
      </w:pPr>
    </w:p>
    <w:p w:rsidR="004D0D07" w:rsidRDefault="004D0D07" w:rsidP="00380959">
      <w:pPr>
        <w:spacing w:after="0"/>
        <w:rPr>
          <w:rFonts w:ascii="Arial" w:hAnsi="Arial" w:cs="Arial"/>
          <w:sz w:val="24"/>
          <w:szCs w:val="24"/>
        </w:rPr>
      </w:pPr>
    </w:p>
    <w:p w:rsidR="004D0D07" w:rsidRPr="005528DD" w:rsidRDefault="004D0D07" w:rsidP="00380959">
      <w:pPr>
        <w:spacing w:after="0"/>
        <w:rPr>
          <w:rFonts w:ascii="Arial" w:hAnsi="Arial" w:cs="Arial"/>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4E4242" w:rsidRDefault="004E4242">
      <w:pPr>
        <w:rPr>
          <w:rFonts w:ascii="Arial" w:hAnsi="Arial" w:cs="Arial"/>
          <w:b/>
          <w:sz w:val="24"/>
          <w:szCs w:val="24"/>
        </w:rPr>
      </w:pPr>
      <w:r>
        <w:rPr>
          <w:rFonts w:ascii="Arial" w:hAnsi="Arial" w:cs="Arial"/>
          <w:b/>
          <w:sz w:val="24"/>
          <w:szCs w:val="24"/>
        </w:rPr>
        <w:br w:type="page"/>
      </w:r>
    </w:p>
    <w:p w:rsidR="00FE0CCE" w:rsidRDefault="00380959" w:rsidP="00380959">
      <w:pPr>
        <w:spacing w:after="0"/>
        <w:rPr>
          <w:rFonts w:ascii="Arial" w:hAnsi="Arial" w:cs="Arial"/>
          <w:b/>
          <w:sz w:val="24"/>
          <w:szCs w:val="24"/>
        </w:rPr>
      </w:pPr>
      <w:r w:rsidRPr="00A1480E">
        <w:rPr>
          <w:rFonts w:ascii="Arial" w:hAnsi="Arial" w:cs="Arial"/>
          <w:b/>
          <w:sz w:val="24"/>
          <w:szCs w:val="24"/>
        </w:rPr>
        <w:t>SESSION FOUR: OVERVI</w:t>
      </w:r>
      <w:r>
        <w:rPr>
          <w:rFonts w:ascii="Arial" w:hAnsi="Arial" w:cs="Arial"/>
          <w:b/>
          <w:sz w:val="24"/>
          <w:szCs w:val="24"/>
        </w:rPr>
        <w:t>EW OF STRATEGIC PLANNING (2HRS)</w:t>
      </w:r>
    </w:p>
    <w:p w:rsidR="00380959" w:rsidRPr="005528DD" w:rsidRDefault="00380959" w:rsidP="00380959">
      <w:pPr>
        <w:spacing w:after="0"/>
        <w:rPr>
          <w:rFonts w:ascii="Arial" w:hAnsi="Arial" w:cs="Arial"/>
          <w:b/>
          <w:sz w:val="24"/>
          <w:szCs w:val="24"/>
        </w:rPr>
      </w:pPr>
    </w:p>
    <w:p w:rsidR="00D83356" w:rsidRDefault="00A1480E" w:rsidP="00380959">
      <w:pPr>
        <w:spacing w:after="0"/>
        <w:jc w:val="both"/>
        <w:rPr>
          <w:rFonts w:ascii="Arial" w:hAnsi="Arial" w:cs="Arial"/>
          <w:sz w:val="24"/>
          <w:szCs w:val="24"/>
        </w:rPr>
      </w:pPr>
      <w:r w:rsidRPr="00A1480E">
        <w:rPr>
          <w:rFonts w:ascii="Arial" w:hAnsi="Arial" w:cs="Arial"/>
          <w:b/>
          <w:sz w:val="24"/>
          <w:szCs w:val="24"/>
        </w:rPr>
        <w:t>Training objective:</w:t>
      </w:r>
      <w:r w:rsidRPr="00A1480E">
        <w:rPr>
          <w:rFonts w:ascii="Arial" w:hAnsi="Arial" w:cs="Arial"/>
          <w:sz w:val="24"/>
          <w:szCs w:val="24"/>
        </w:rPr>
        <w:t xml:space="preserve"> The purpose of this session is to make the trainees aware of the need to have an informed strategic direction for their businesses.</w:t>
      </w:r>
    </w:p>
    <w:p w:rsidR="00380959" w:rsidRPr="005528DD" w:rsidRDefault="00380959" w:rsidP="00380959">
      <w:pPr>
        <w:spacing w:after="0"/>
        <w:jc w:val="both"/>
        <w:rPr>
          <w:rFonts w:ascii="Arial" w:hAnsi="Arial" w:cs="Arial"/>
          <w:sz w:val="24"/>
          <w:szCs w:val="24"/>
        </w:rPr>
      </w:pPr>
    </w:p>
    <w:p w:rsidR="00E07BE2" w:rsidRDefault="00A1480E" w:rsidP="00380959">
      <w:pPr>
        <w:spacing w:after="0"/>
        <w:jc w:val="both"/>
        <w:rPr>
          <w:rFonts w:ascii="Arial" w:hAnsi="Arial" w:cs="Arial"/>
          <w:sz w:val="24"/>
          <w:szCs w:val="24"/>
        </w:rPr>
      </w:pPr>
      <w:r w:rsidRPr="00A1480E">
        <w:rPr>
          <w:rFonts w:ascii="Arial" w:hAnsi="Arial" w:cs="Arial"/>
          <w:b/>
          <w:sz w:val="24"/>
          <w:szCs w:val="24"/>
        </w:rPr>
        <w:t>Training outcome:</w:t>
      </w:r>
      <w:r w:rsidRPr="00A1480E">
        <w:rPr>
          <w:rFonts w:ascii="Arial" w:hAnsi="Arial" w:cs="Arial"/>
          <w:sz w:val="24"/>
          <w:szCs w:val="24"/>
        </w:rPr>
        <w:t xml:space="preserve"> By the end of the session the trainee will be aware of the key elements of a strategic plan and will have an introductory knowledge of the contents of a strategic plan and be able to conduct simple situational and competitive analyses.  Trainees will analyse the features of the road construction sector: its attractiveness and competitiveness; as well as identify its key success factors. </w:t>
      </w:r>
    </w:p>
    <w:p w:rsidR="00D83356" w:rsidRPr="005528DD" w:rsidRDefault="00D83356" w:rsidP="00380959">
      <w:pPr>
        <w:spacing w:after="0"/>
        <w:jc w:val="both"/>
        <w:rPr>
          <w:rFonts w:ascii="Arial" w:hAnsi="Arial" w:cs="Arial"/>
          <w:sz w:val="24"/>
          <w:szCs w:val="24"/>
        </w:rPr>
      </w:pPr>
    </w:p>
    <w:tbl>
      <w:tblPr>
        <w:tblStyle w:val="TableGrid"/>
        <w:tblW w:w="0" w:type="auto"/>
        <w:tblInd w:w="108" w:type="dxa"/>
        <w:tblLook w:val="04A0"/>
      </w:tblPr>
      <w:tblGrid>
        <w:gridCol w:w="2160"/>
        <w:gridCol w:w="3510"/>
        <w:gridCol w:w="1404"/>
        <w:gridCol w:w="2394"/>
      </w:tblGrid>
      <w:tr w:rsidR="00435F92" w:rsidRPr="005528DD">
        <w:tc>
          <w:tcPr>
            <w:tcW w:w="2160" w:type="dxa"/>
          </w:tcPr>
          <w:p w:rsidR="00435F92"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510" w:type="dxa"/>
          </w:tcPr>
          <w:p w:rsidR="00435F92"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04" w:type="dxa"/>
          </w:tcPr>
          <w:p w:rsidR="00435F92"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435F92"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Expectations and training objectives</w:t>
            </w:r>
          </w:p>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(Is strategic planning relevant in Uganda?)</w:t>
            </w:r>
          </w:p>
        </w:tc>
        <w:tc>
          <w:tcPr>
            <w:tcW w:w="140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general attitude to strategic  planning by trainees</w:t>
            </w: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Team leader makes a PowerPoint presentation bringing out key elements of strategic planning</w:t>
            </w:r>
          </w:p>
        </w:tc>
        <w:tc>
          <w:tcPr>
            <w:tcW w:w="1404" w:type="dxa"/>
          </w:tcPr>
          <w:p w:rsidR="00435F92" w:rsidRPr="005528DD" w:rsidRDefault="00380959" w:rsidP="00380959">
            <w:pPr>
              <w:spacing w:line="276" w:lineRule="auto"/>
              <w:rPr>
                <w:rFonts w:ascii="Arial" w:hAnsi="Arial" w:cs="Arial"/>
                <w:sz w:val="24"/>
                <w:szCs w:val="24"/>
              </w:rPr>
            </w:pPr>
            <w:r>
              <w:rPr>
                <w:rFonts w:ascii="Arial" w:hAnsi="Arial" w:cs="Arial"/>
                <w:sz w:val="24"/>
                <w:szCs w:val="24"/>
              </w:rPr>
              <w:t>30</w:t>
            </w:r>
            <w:r w:rsidR="00E722D1"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key elements of a strategic plan</w:t>
            </w: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Discussion</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four groups and each group discusses a topic below:</w:t>
            </w:r>
          </w:p>
          <w:p w:rsidR="00435F92" w:rsidRPr="005528DD" w:rsidRDefault="00A1480E" w:rsidP="00380959">
            <w:pPr>
              <w:pStyle w:val="ListParagraph"/>
              <w:numPr>
                <w:ilvl w:val="0"/>
                <w:numId w:val="15"/>
              </w:numPr>
              <w:spacing w:line="276" w:lineRule="auto"/>
              <w:rPr>
                <w:rFonts w:ascii="Arial" w:hAnsi="Arial" w:cs="Arial"/>
                <w:sz w:val="24"/>
                <w:szCs w:val="24"/>
              </w:rPr>
            </w:pPr>
            <w:r w:rsidRPr="00A1480E">
              <w:rPr>
                <w:rFonts w:ascii="Arial" w:hAnsi="Arial" w:cs="Arial"/>
                <w:sz w:val="24"/>
                <w:szCs w:val="24"/>
              </w:rPr>
              <w:t>The situational analysis of Munaku Contractors Ltd. in the current Ugandan context.</w:t>
            </w:r>
          </w:p>
          <w:p w:rsidR="00435F92" w:rsidRPr="005528DD" w:rsidRDefault="00A1480E" w:rsidP="00380959">
            <w:pPr>
              <w:pStyle w:val="ListParagraph"/>
              <w:numPr>
                <w:ilvl w:val="0"/>
                <w:numId w:val="15"/>
              </w:numPr>
              <w:spacing w:line="276" w:lineRule="auto"/>
              <w:rPr>
                <w:rFonts w:ascii="Arial" w:hAnsi="Arial" w:cs="Arial"/>
                <w:sz w:val="24"/>
                <w:szCs w:val="24"/>
              </w:rPr>
            </w:pPr>
            <w:r w:rsidRPr="00A1480E">
              <w:rPr>
                <w:rFonts w:ascii="Arial" w:hAnsi="Arial" w:cs="Arial"/>
                <w:sz w:val="24"/>
                <w:szCs w:val="24"/>
              </w:rPr>
              <w:t>The competitive situational analysis of the road construction sector.</w:t>
            </w:r>
          </w:p>
          <w:p w:rsidR="00435F92" w:rsidRPr="005528DD" w:rsidRDefault="00A1480E" w:rsidP="00380959">
            <w:pPr>
              <w:pStyle w:val="ListParagraph"/>
              <w:numPr>
                <w:ilvl w:val="0"/>
                <w:numId w:val="15"/>
              </w:numPr>
              <w:spacing w:line="276" w:lineRule="auto"/>
              <w:rPr>
                <w:rFonts w:ascii="Arial" w:hAnsi="Arial" w:cs="Arial"/>
                <w:sz w:val="24"/>
                <w:szCs w:val="24"/>
              </w:rPr>
            </w:pPr>
            <w:r w:rsidRPr="00A1480E">
              <w:rPr>
                <w:rFonts w:ascii="Arial" w:hAnsi="Arial" w:cs="Arial"/>
                <w:sz w:val="24"/>
                <w:szCs w:val="24"/>
              </w:rPr>
              <w:t>Identification of  the essential success factors in the road construction sector</w:t>
            </w:r>
          </w:p>
          <w:p w:rsidR="005A3D52" w:rsidRPr="005528DD" w:rsidRDefault="00A1480E" w:rsidP="00380959">
            <w:pPr>
              <w:pStyle w:val="ListParagraph"/>
              <w:numPr>
                <w:ilvl w:val="0"/>
                <w:numId w:val="15"/>
              </w:numPr>
              <w:spacing w:line="276" w:lineRule="auto"/>
              <w:rPr>
                <w:rFonts w:ascii="Arial" w:hAnsi="Arial" w:cs="Arial"/>
                <w:sz w:val="24"/>
                <w:szCs w:val="24"/>
              </w:rPr>
            </w:pPr>
            <w:r w:rsidRPr="00A1480E">
              <w:rPr>
                <w:rFonts w:ascii="Arial" w:hAnsi="Arial" w:cs="Arial"/>
                <w:sz w:val="24"/>
                <w:szCs w:val="24"/>
              </w:rPr>
              <w:t>Draft possible strategic intent for Munaku Contractors Ltd.</w:t>
            </w:r>
          </w:p>
          <w:p w:rsidR="00F237F4" w:rsidRPr="005528DD" w:rsidRDefault="00A1480E" w:rsidP="00380959">
            <w:pPr>
              <w:pStyle w:val="ListParagraph"/>
              <w:numPr>
                <w:ilvl w:val="0"/>
                <w:numId w:val="15"/>
              </w:numPr>
              <w:spacing w:line="276" w:lineRule="auto"/>
              <w:rPr>
                <w:rFonts w:ascii="Arial" w:hAnsi="Arial" w:cs="Arial"/>
                <w:sz w:val="24"/>
                <w:szCs w:val="24"/>
              </w:rPr>
            </w:pPr>
            <w:r w:rsidRPr="00A1480E">
              <w:rPr>
                <w:rFonts w:ascii="Arial" w:hAnsi="Arial" w:cs="Arial"/>
                <w:sz w:val="24"/>
                <w:szCs w:val="24"/>
              </w:rPr>
              <w:t>As in one above.</w:t>
            </w:r>
          </w:p>
          <w:p w:rsidR="00435F92" w:rsidRPr="005528DD" w:rsidRDefault="00435F92" w:rsidP="00380959">
            <w:pPr>
              <w:pStyle w:val="ListParagraph"/>
              <w:spacing w:line="276" w:lineRule="auto"/>
              <w:rPr>
                <w:rFonts w:ascii="Arial" w:hAnsi="Arial" w:cs="Arial"/>
                <w:sz w:val="24"/>
                <w:szCs w:val="24"/>
              </w:rPr>
            </w:pPr>
          </w:p>
        </w:tc>
        <w:tc>
          <w:tcPr>
            <w:tcW w:w="140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Sharing of knowledge amongst group members about the current state of road construction sector and flip chart presentations prepared about key ingredients of </w:t>
            </w:r>
            <w:proofErr w:type="gramStart"/>
            <w:r w:rsidRPr="00A1480E">
              <w:rPr>
                <w:rFonts w:ascii="Arial" w:hAnsi="Arial" w:cs="Arial"/>
                <w:sz w:val="24"/>
                <w:szCs w:val="24"/>
              </w:rPr>
              <w:t>defining  business</w:t>
            </w:r>
            <w:proofErr w:type="gramEnd"/>
            <w:r w:rsidRPr="00A1480E">
              <w:rPr>
                <w:rFonts w:ascii="Arial" w:hAnsi="Arial" w:cs="Arial"/>
                <w:sz w:val="24"/>
                <w:szCs w:val="24"/>
              </w:rPr>
              <w:t xml:space="preserve"> direction.</w:t>
            </w: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04" w:type="dxa"/>
          </w:tcPr>
          <w:p w:rsidR="00435F92" w:rsidRPr="005528DD" w:rsidRDefault="00380959" w:rsidP="00380959">
            <w:pPr>
              <w:spacing w:line="276" w:lineRule="auto"/>
              <w:rPr>
                <w:rFonts w:ascii="Arial" w:hAnsi="Arial" w:cs="Arial"/>
                <w:sz w:val="24"/>
                <w:szCs w:val="24"/>
              </w:rPr>
            </w:pPr>
            <w:r>
              <w:rPr>
                <w:rFonts w:ascii="Arial" w:hAnsi="Arial" w:cs="Arial"/>
                <w:sz w:val="24"/>
                <w:szCs w:val="24"/>
              </w:rPr>
              <w:t>50</w:t>
            </w:r>
            <w:r w:rsidR="00A1480E" w:rsidRPr="00A1480E">
              <w:rPr>
                <w:rFonts w:ascii="Arial" w:hAnsi="Arial" w:cs="Arial"/>
                <w:sz w:val="24"/>
                <w:szCs w:val="24"/>
              </w:rPr>
              <w:t>minutes</w:t>
            </w:r>
          </w:p>
        </w:tc>
        <w:tc>
          <w:tcPr>
            <w:tcW w:w="239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435F92" w:rsidRPr="005528DD" w:rsidRDefault="00435F92" w:rsidP="00380959">
            <w:pPr>
              <w:spacing w:line="276" w:lineRule="auto"/>
              <w:rPr>
                <w:rFonts w:ascii="Arial" w:hAnsi="Arial" w:cs="Arial"/>
                <w:sz w:val="24"/>
                <w:szCs w:val="24"/>
              </w:rPr>
            </w:pP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Trainer makes a summary of the strategic planning issues. Trainees are guided to agree on action points (what will be done back at the work place).</w:t>
            </w:r>
          </w:p>
        </w:tc>
        <w:tc>
          <w:tcPr>
            <w:tcW w:w="1404" w:type="dxa"/>
          </w:tcPr>
          <w:p w:rsidR="00435F92" w:rsidRPr="005528DD" w:rsidRDefault="00E722D1"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435F92" w:rsidRPr="005528DD">
        <w:tc>
          <w:tcPr>
            <w:tcW w:w="216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510" w:type="dxa"/>
          </w:tcPr>
          <w:p w:rsidR="00435F92"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presentations, group discussions.</w:t>
            </w:r>
          </w:p>
          <w:p w:rsidR="00435F92" w:rsidRPr="005528DD" w:rsidRDefault="00435F92" w:rsidP="00380959">
            <w:pPr>
              <w:spacing w:line="276" w:lineRule="auto"/>
              <w:rPr>
                <w:rFonts w:ascii="Arial" w:hAnsi="Arial" w:cs="Arial"/>
                <w:sz w:val="24"/>
                <w:szCs w:val="24"/>
              </w:rPr>
            </w:pPr>
          </w:p>
        </w:tc>
        <w:tc>
          <w:tcPr>
            <w:tcW w:w="1404" w:type="dxa"/>
          </w:tcPr>
          <w:p w:rsidR="00435F92" w:rsidRPr="005528DD" w:rsidRDefault="00435F92" w:rsidP="00380959">
            <w:pPr>
              <w:spacing w:line="276" w:lineRule="auto"/>
              <w:rPr>
                <w:rFonts w:ascii="Arial" w:hAnsi="Arial" w:cs="Arial"/>
                <w:sz w:val="24"/>
                <w:szCs w:val="24"/>
              </w:rPr>
            </w:pPr>
          </w:p>
        </w:tc>
        <w:tc>
          <w:tcPr>
            <w:tcW w:w="2394" w:type="dxa"/>
          </w:tcPr>
          <w:p w:rsidR="00435F92" w:rsidRPr="005528DD" w:rsidRDefault="00435F92" w:rsidP="00380959">
            <w:pPr>
              <w:spacing w:line="276" w:lineRule="auto"/>
              <w:rPr>
                <w:rFonts w:ascii="Arial" w:hAnsi="Arial" w:cs="Arial"/>
                <w:sz w:val="24"/>
                <w:szCs w:val="24"/>
              </w:rPr>
            </w:pPr>
          </w:p>
        </w:tc>
      </w:tr>
    </w:tbl>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4D0D07" w:rsidRDefault="004D0D07" w:rsidP="00380959">
      <w:pPr>
        <w:spacing w:after="0"/>
        <w:rPr>
          <w:rFonts w:ascii="Arial" w:hAnsi="Arial" w:cs="Arial"/>
          <w:b/>
          <w:sz w:val="24"/>
          <w:szCs w:val="24"/>
        </w:rPr>
      </w:pPr>
    </w:p>
    <w:p w:rsidR="00FE0CCE" w:rsidRDefault="00380959" w:rsidP="00380959">
      <w:pPr>
        <w:spacing w:after="0"/>
        <w:rPr>
          <w:rFonts w:ascii="Arial" w:hAnsi="Arial" w:cs="Arial"/>
          <w:b/>
          <w:sz w:val="24"/>
          <w:szCs w:val="24"/>
        </w:rPr>
      </w:pPr>
      <w:r w:rsidRPr="00A1480E">
        <w:rPr>
          <w:rFonts w:ascii="Arial" w:hAnsi="Arial" w:cs="Arial"/>
          <w:b/>
          <w:sz w:val="24"/>
          <w:szCs w:val="24"/>
        </w:rPr>
        <w:t>SESSION FIVE: THE FINANCIAL ACCOUNTING FRAMEWORK (2HRS)</w:t>
      </w:r>
    </w:p>
    <w:p w:rsidR="00380959" w:rsidRPr="005528DD" w:rsidRDefault="00380959" w:rsidP="00380959">
      <w:pPr>
        <w:spacing w:after="0"/>
        <w:rPr>
          <w:rFonts w:ascii="Arial" w:hAnsi="Arial" w:cs="Arial"/>
          <w:b/>
          <w:sz w:val="24"/>
          <w:szCs w:val="24"/>
        </w:rPr>
      </w:pPr>
    </w:p>
    <w:p w:rsidR="00623F42" w:rsidRDefault="00A1480E" w:rsidP="00380959">
      <w:pPr>
        <w:spacing w:after="0"/>
        <w:jc w:val="both"/>
        <w:rPr>
          <w:rFonts w:ascii="Arial" w:hAnsi="Arial" w:cs="Arial"/>
          <w:sz w:val="24"/>
          <w:szCs w:val="24"/>
        </w:rPr>
      </w:pPr>
      <w:r w:rsidRPr="00A1480E">
        <w:rPr>
          <w:rFonts w:ascii="Arial" w:hAnsi="Arial" w:cs="Arial"/>
          <w:b/>
          <w:sz w:val="24"/>
          <w:szCs w:val="24"/>
        </w:rPr>
        <w:t>Training objective:</w:t>
      </w:r>
      <w:r w:rsidRPr="00A1480E">
        <w:rPr>
          <w:rFonts w:ascii="Arial" w:hAnsi="Arial" w:cs="Arial"/>
          <w:sz w:val="24"/>
          <w:szCs w:val="24"/>
        </w:rPr>
        <w:t xml:space="preserve"> This session will introduce to the trainees the various categories of financial transactions relating to trading operations (revenue and expenses) and position statements (assets or liabilities). The trainees will be exposed to the basics of financial recording, internal control and reporting. (</w:t>
      </w:r>
      <w:r w:rsidR="00380959" w:rsidRPr="00A1480E">
        <w:rPr>
          <w:rFonts w:ascii="Arial" w:hAnsi="Arial" w:cs="Arial"/>
          <w:sz w:val="24"/>
          <w:szCs w:val="24"/>
        </w:rPr>
        <w:t>Statements</w:t>
      </w:r>
      <w:r w:rsidRPr="00A1480E">
        <w:rPr>
          <w:rFonts w:ascii="Arial" w:hAnsi="Arial" w:cs="Arial"/>
          <w:sz w:val="24"/>
          <w:szCs w:val="24"/>
        </w:rPr>
        <w:t xml:space="preserve"> of perfor</w:t>
      </w:r>
      <w:r w:rsidR="00380959">
        <w:rPr>
          <w:rFonts w:ascii="Arial" w:hAnsi="Arial" w:cs="Arial"/>
          <w:sz w:val="24"/>
          <w:szCs w:val="24"/>
        </w:rPr>
        <w:t>mance, position and investment)</w:t>
      </w:r>
    </w:p>
    <w:p w:rsidR="00380959" w:rsidRPr="005528DD" w:rsidRDefault="00380959" w:rsidP="00380959">
      <w:pPr>
        <w:spacing w:after="0"/>
        <w:jc w:val="both"/>
        <w:rPr>
          <w:rFonts w:ascii="Arial" w:hAnsi="Arial" w:cs="Arial"/>
          <w:sz w:val="24"/>
          <w:szCs w:val="24"/>
        </w:rPr>
      </w:pPr>
    </w:p>
    <w:p w:rsidR="00E07BE2" w:rsidRDefault="00A1480E" w:rsidP="00380959">
      <w:pPr>
        <w:spacing w:after="0"/>
        <w:jc w:val="both"/>
        <w:rPr>
          <w:rFonts w:ascii="Arial" w:hAnsi="Arial" w:cs="Arial"/>
          <w:sz w:val="24"/>
          <w:szCs w:val="24"/>
        </w:rPr>
      </w:pPr>
      <w:r w:rsidRPr="00A1480E">
        <w:rPr>
          <w:rFonts w:ascii="Arial" w:hAnsi="Arial" w:cs="Arial"/>
          <w:b/>
          <w:sz w:val="24"/>
          <w:szCs w:val="24"/>
        </w:rPr>
        <w:t>Training outcomes:</w:t>
      </w:r>
      <w:r w:rsidRPr="00A1480E">
        <w:rPr>
          <w:rFonts w:ascii="Arial" w:hAnsi="Arial" w:cs="Arial"/>
          <w:sz w:val="24"/>
          <w:szCs w:val="24"/>
        </w:rPr>
        <w:t xml:space="preserve"> By the end of the session trainees will have an awareness of the double entry concept and will be able to classify financial transaction into revenue, expenses, assets and liabilities. They will know the importance of the main accounting documents, records and books and appreciate basic internal controls. Trainees will be able to identify the dangers of failing to maintain proper accounting records and sound internal controls.</w:t>
      </w:r>
    </w:p>
    <w:p w:rsidR="00083628" w:rsidRPr="005528DD" w:rsidRDefault="00083628" w:rsidP="00380959">
      <w:pPr>
        <w:spacing w:after="0"/>
        <w:jc w:val="both"/>
        <w:rPr>
          <w:rFonts w:ascii="Arial" w:hAnsi="Arial" w:cs="Arial"/>
          <w:sz w:val="24"/>
          <w:szCs w:val="24"/>
        </w:rPr>
      </w:pPr>
    </w:p>
    <w:tbl>
      <w:tblPr>
        <w:tblStyle w:val="TableGrid"/>
        <w:tblW w:w="0" w:type="auto"/>
        <w:tblInd w:w="108" w:type="dxa"/>
        <w:tblLook w:val="04A0"/>
      </w:tblPr>
      <w:tblGrid>
        <w:gridCol w:w="2160"/>
        <w:gridCol w:w="3510"/>
        <w:gridCol w:w="1404"/>
        <w:gridCol w:w="2394"/>
      </w:tblGrid>
      <w:tr w:rsidR="00B91D60" w:rsidRPr="005528DD">
        <w:tc>
          <w:tcPr>
            <w:tcW w:w="2160" w:type="dxa"/>
          </w:tcPr>
          <w:p w:rsidR="00B91D60"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510" w:type="dxa"/>
          </w:tcPr>
          <w:p w:rsidR="00B91D60"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04" w:type="dxa"/>
          </w:tcPr>
          <w:p w:rsidR="00B91D60"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B91D60"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51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The role of financial information to a business as the summary of all business activities</w:t>
            </w:r>
          </w:p>
        </w:tc>
        <w:tc>
          <w:tcPr>
            <w:tcW w:w="140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general attitude to accounting  records and controls by trainees</w:t>
            </w: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510" w:type="dxa"/>
          </w:tcPr>
          <w:p w:rsidR="00B91D60" w:rsidRPr="005528DD" w:rsidRDefault="004D0D07" w:rsidP="00380959">
            <w:pPr>
              <w:spacing w:line="276" w:lineRule="auto"/>
              <w:rPr>
                <w:rFonts w:ascii="Arial" w:hAnsi="Arial" w:cs="Arial"/>
                <w:sz w:val="24"/>
                <w:szCs w:val="24"/>
              </w:rPr>
            </w:pPr>
            <w:r>
              <w:rPr>
                <w:rFonts w:ascii="Arial" w:hAnsi="Arial" w:cs="Arial"/>
                <w:sz w:val="24"/>
                <w:szCs w:val="24"/>
              </w:rPr>
              <w:t>The facilitator</w:t>
            </w:r>
            <w:r w:rsidR="00A1480E" w:rsidRPr="00A1480E">
              <w:rPr>
                <w:rFonts w:ascii="Arial" w:hAnsi="Arial" w:cs="Arial"/>
                <w:sz w:val="24"/>
                <w:szCs w:val="24"/>
              </w:rPr>
              <w:t xml:space="preserve"> make</w:t>
            </w:r>
            <w:r>
              <w:rPr>
                <w:rFonts w:ascii="Arial" w:hAnsi="Arial" w:cs="Arial"/>
                <w:sz w:val="24"/>
                <w:szCs w:val="24"/>
              </w:rPr>
              <w:t>s</w:t>
            </w:r>
            <w:r w:rsidR="00A1480E" w:rsidRPr="00A1480E">
              <w:rPr>
                <w:rFonts w:ascii="Arial" w:hAnsi="Arial" w:cs="Arial"/>
                <w:sz w:val="24"/>
                <w:szCs w:val="24"/>
              </w:rPr>
              <w:t xml:space="preserve"> a PowerPoint presentation bringing out key elements of financial documents, records and controls as well as basic accounting statements. Samples of the documents and records are availed.</w:t>
            </w:r>
          </w:p>
        </w:tc>
        <w:tc>
          <w:tcPr>
            <w:tcW w:w="1404" w:type="dxa"/>
          </w:tcPr>
          <w:p w:rsidR="00B91D60" w:rsidRPr="005528DD" w:rsidRDefault="00380959" w:rsidP="00380959">
            <w:pPr>
              <w:spacing w:line="276" w:lineRule="auto"/>
              <w:rPr>
                <w:rFonts w:ascii="Arial" w:hAnsi="Arial" w:cs="Arial"/>
                <w:sz w:val="24"/>
                <w:szCs w:val="24"/>
              </w:rPr>
            </w:pPr>
            <w:r>
              <w:rPr>
                <w:rFonts w:ascii="Arial" w:hAnsi="Arial" w:cs="Arial"/>
                <w:sz w:val="24"/>
                <w:szCs w:val="24"/>
              </w:rPr>
              <w:t>30</w:t>
            </w:r>
            <w:r w:rsidR="0092659F"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key elements of financial accounting and control</w:t>
            </w: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Discussion</w:t>
            </w:r>
          </w:p>
        </w:tc>
        <w:tc>
          <w:tcPr>
            <w:tcW w:w="351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five groups and each group discusses a topic below:</w:t>
            </w:r>
          </w:p>
          <w:p w:rsidR="00B91D60" w:rsidRPr="005528DD" w:rsidRDefault="00A1480E" w:rsidP="00380959">
            <w:pPr>
              <w:pStyle w:val="ListParagraph"/>
              <w:numPr>
                <w:ilvl w:val="0"/>
                <w:numId w:val="16"/>
              </w:numPr>
              <w:spacing w:line="276" w:lineRule="auto"/>
              <w:rPr>
                <w:rFonts w:ascii="Arial" w:hAnsi="Arial" w:cs="Arial"/>
                <w:sz w:val="24"/>
                <w:szCs w:val="24"/>
              </w:rPr>
            </w:pPr>
            <w:r w:rsidRPr="00A1480E">
              <w:rPr>
                <w:rFonts w:ascii="Arial" w:hAnsi="Arial" w:cs="Arial"/>
                <w:sz w:val="24"/>
                <w:szCs w:val="24"/>
              </w:rPr>
              <w:t>Justify the keeping of proper accounting records and outline with examples (ref. to case study) the major classes of business transactions.</w:t>
            </w:r>
          </w:p>
          <w:p w:rsidR="00B91D60" w:rsidRPr="005528DD" w:rsidRDefault="00CC4C4E" w:rsidP="00380959">
            <w:pPr>
              <w:pStyle w:val="ListParagraph"/>
              <w:numPr>
                <w:ilvl w:val="0"/>
                <w:numId w:val="16"/>
              </w:numPr>
              <w:spacing w:line="276" w:lineRule="auto"/>
              <w:rPr>
                <w:rFonts w:ascii="Arial" w:hAnsi="Arial" w:cs="Arial"/>
                <w:sz w:val="24"/>
                <w:szCs w:val="24"/>
              </w:rPr>
            </w:pPr>
            <w:r>
              <w:rPr>
                <w:rFonts w:ascii="Arial" w:hAnsi="Arial" w:cs="Arial"/>
                <w:sz w:val="24"/>
                <w:szCs w:val="24"/>
              </w:rPr>
              <w:t xml:space="preserve">List the major accounting documents and records used in road construction. Comment on the challenges of computers. </w:t>
            </w:r>
          </w:p>
          <w:p w:rsidR="00B91D60" w:rsidRPr="005528DD" w:rsidRDefault="00A1480E" w:rsidP="00380959">
            <w:pPr>
              <w:pStyle w:val="ListParagraph"/>
              <w:numPr>
                <w:ilvl w:val="0"/>
                <w:numId w:val="16"/>
              </w:numPr>
              <w:spacing w:line="276" w:lineRule="auto"/>
              <w:rPr>
                <w:rFonts w:ascii="Arial" w:hAnsi="Arial" w:cs="Arial"/>
                <w:sz w:val="24"/>
                <w:szCs w:val="24"/>
              </w:rPr>
            </w:pPr>
            <w:r w:rsidRPr="00A1480E">
              <w:rPr>
                <w:rFonts w:ascii="Arial" w:hAnsi="Arial" w:cs="Arial"/>
                <w:sz w:val="24"/>
                <w:szCs w:val="24"/>
              </w:rPr>
              <w:t xml:space="preserve">State the major categories of financial internal controls and </w:t>
            </w:r>
            <w:r w:rsidR="00CC4C4E">
              <w:rPr>
                <w:rFonts w:ascii="Arial" w:hAnsi="Arial" w:cs="Arial"/>
                <w:sz w:val="24"/>
                <w:szCs w:val="24"/>
              </w:rPr>
              <w:t>i</w:t>
            </w:r>
            <w:r w:rsidRPr="00A1480E">
              <w:rPr>
                <w:rFonts w:ascii="Arial" w:hAnsi="Arial" w:cs="Arial"/>
                <w:sz w:val="24"/>
                <w:szCs w:val="24"/>
              </w:rPr>
              <w:t xml:space="preserve">dentify core </w:t>
            </w:r>
            <w:r w:rsidR="00CC4C4E">
              <w:rPr>
                <w:rFonts w:ascii="Arial" w:hAnsi="Arial" w:cs="Arial"/>
                <w:sz w:val="24"/>
                <w:szCs w:val="24"/>
              </w:rPr>
              <w:t>i</w:t>
            </w:r>
            <w:r w:rsidRPr="00A1480E">
              <w:rPr>
                <w:rFonts w:ascii="Arial" w:hAnsi="Arial" w:cs="Arial"/>
                <w:sz w:val="24"/>
                <w:szCs w:val="24"/>
              </w:rPr>
              <w:t xml:space="preserve">nternal </w:t>
            </w:r>
            <w:r w:rsidR="00CC4C4E">
              <w:rPr>
                <w:rFonts w:ascii="Arial" w:hAnsi="Arial" w:cs="Arial"/>
                <w:sz w:val="24"/>
                <w:szCs w:val="24"/>
              </w:rPr>
              <w:t>c</w:t>
            </w:r>
            <w:r w:rsidRPr="00A1480E">
              <w:rPr>
                <w:rFonts w:ascii="Arial" w:hAnsi="Arial" w:cs="Arial"/>
                <w:sz w:val="24"/>
                <w:szCs w:val="24"/>
              </w:rPr>
              <w:t xml:space="preserve">ontrols over site </w:t>
            </w:r>
            <w:r w:rsidR="00A229E7">
              <w:rPr>
                <w:rFonts w:ascii="Arial" w:hAnsi="Arial" w:cs="Arial"/>
                <w:sz w:val="24"/>
                <w:szCs w:val="24"/>
              </w:rPr>
              <w:t>purchase (or labour) transactions</w:t>
            </w:r>
            <w:r w:rsidRPr="00A1480E">
              <w:rPr>
                <w:rFonts w:ascii="Arial" w:hAnsi="Arial" w:cs="Arial"/>
                <w:sz w:val="24"/>
                <w:szCs w:val="24"/>
              </w:rPr>
              <w:t>.</w:t>
            </w:r>
            <w:r w:rsidR="00A229E7">
              <w:rPr>
                <w:rFonts w:ascii="Arial" w:hAnsi="Arial" w:cs="Arial"/>
                <w:sz w:val="24"/>
                <w:szCs w:val="24"/>
              </w:rPr>
              <w:t xml:space="preserve"> </w:t>
            </w:r>
          </w:p>
          <w:p w:rsidR="000D7664" w:rsidRPr="005528DD" w:rsidRDefault="00A1480E" w:rsidP="00380959">
            <w:pPr>
              <w:pStyle w:val="ListParagraph"/>
              <w:numPr>
                <w:ilvl w:val="0"/>
                <w:numId w:val="16"/>
              </w:numPr>
              <w:spacing w:line="276" w:lineRule="auto"/>
              <w:rPr>
                <w:rFonts w:ascii="Arial" w:hAnsi="Arial" w:cs="Arial"/>
                <w:sz w:val="24"/>
                <w:szCs w:val="24"/>
              </w:rPr>
            </w:pPr>
            <w:r w:rsidRPr="00A1480E">
              <w:rPr>
                <w:rFonts w:ascii="Arial" w:hAnsi="Arial" w:cs="Arial"/>
                <w:sz w:val="24"/>
                <w:szCs w:val="24"/>
              </w:rPr>
              <w:t>Explain to Munaku the dangers of not maintaining proper accounting records</w:t>
            </w:r>
          </w:p>
          <w:p w:rsidR="00B91D60" w:rsidRPr="005528DD" w:rsidRDefault="00A1480E" w:rsidP="00380959">
            <w:pPr>
              <w:pStyle w:val="ListParagraph"/>
              <w:numPr>
                <w:ilvl w:val="0"/>
                <w:numId w:val="16"/>
              </w:numPr>
              <w:spacing w:line="276" w:lineRule="auto"/>
              <w:rPr>
                <w:rFonts w:ascii="Arial" w:hAnsi="Arial" w:cs="Arial"/>
                <w:sz w:val="24"/>
                <w:szCs w:val="24"/>
              </w:rPr>
            </w:pPr>
            <w:r w:rsidRPr="00A1480E">
              <w:rPr>
                <w:rFonts w:ascii="Arial" w:hAnsi="Arial" w:cs="Arial"/>
                <w:sz w:val="24"/>
                <w:szCs w:val="24"/>
              </w:rPr>
              <w:t>Identify internal control weaknesses in Munaku Contractors and list the dangers of maintaining weak internal controls.</w:t>
            </w:r>
          </w:p>
          <w:p w:rsidR="00B91D60" w:rsidRPr="005528DD" w:rsidRDefault="00B91D60" w:rsidP="00380959">
            <w:pPr>
              <w:pStyle w:val="ListParagraph"/>
              <w:spacing w:line="276" w:lineRule="auto"/>
              <w:rPr>
                <w:rFonts w:ascii="Arial" w:hAnsi="Arial" w:cs="Arial"/>
                <w:sz w:val="24"/>
                <w:szCs w:val="24"/>
              </w:rPr>
            </w:pPr>
          </w:p>
        </w:tc>
        <w:tc>
          <w:tcPr>
            <w:tcW w:w="140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Sharing of knowledge and experience amongst group members about the financial accounting framework and preparation of flip chart presentations. </w:t>
            </w: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51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0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50 minutes</w:t>
            </w:r>
          </w:p>
        </w:tc>
        <w:tc>
          <w:tcPr>
            <w:tcW w:w="239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B91D60" w:rsidRPr="005528DD" w:rsidRDefault="00B91D60" w:rsidP="00380959">
            <w:pPr>
              <w:spacing w:line="276" w:lineRule="auto"/>
              <w:rPr>
                <w:rFonts w:ascii="Arial" w:hAnsi="Arial" w:cs="Arial"/>
                <w:sz w:val="24"/>
                <w:szCs w:val="24"/>
              </w:rPr>
            </w:pP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51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Trainer makes a summary of financial accounting framework issues and guides trainees to agree on action points (what will be done back at the work place).</w:t>
            </w:r>
          </w:p>
        </w:tc>
        <w:tc>
          <w:tcPr>
            <w:tcW w:w="1404" w:type="dxa"/>
          </w:tcPr>
          <w:p w:rsidR="00B91D60" w:rsidRPr="005528DD" w:rsidRDefault="00380959" w:rsidP="00380959">
            <w:pPr>
              <w:spacing w:line="276" w:lineRule="auto"/>
              <w:rPr>
                <w:rFonts w:ascii="Arial" w:hAnsi="Arial" w:cs="Arial"/>
                <w:sz w:val="24"/>
                <w:szCs w:val="24"/>
              </w:rPr>
            </w:pPr>
            <w:r>
              <w:rPr>
                <w:rFonts w:ascii="Arial" w:hAnsi="Arial" w:cs="Arial"/>
                <w:sz w:val="24"/>
                <w:szCs w:val="24"/>
              </w:rPr>
              <w:t>5</w:t>
            </w:r>
            <w:r w:rsidR="0092659F"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B91D60" w:rsidRPr="005528DD">
        <w:tc>
          <w:tcPr>
            <w:tcW w:w="216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510" w:type="dxa"/>
          </w:tcPr>
          <w:p w:rsidR="00B91D60"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presentations, group discussions.</w:t>
            </w:r>
          </w:p>
          <w:p w:rsidR="00B91D60" w:rsidRPr="005528DD" w:rsidRDefault="00B91D60" w:rsidP="00380959">
            <w:pPr>
              <w:spacing w:line="276" w:lineRule="auto"/>
              <w:rPr>
                <w:rFonts w:ascii="Arial" w:hAnsi="Arial" w:cs="Arial"/>
                <w:sz w:val="24"/>
                <w:szCs w:val="24"/>
              </w:rPr>
            </w:pPr>
          </w:p>
        </w:tc>
        <w:tc>
          <w:tcPr>
            <w:tcW w:w="1404" w:type="dxa"/>
          </w:tcPr>
          <w:p w:rsidR="00B91D60" w:rsidRPr="005528DD" w:rsidRDefault="00B91D60" w:rsidP="00380959">
            <w:pPr>
              <w:spacing w:line="276" w:lineRule="auto"/>
              <w:rPr>
                <w:rFonts w:ascii="Arial" w:hAnsi="Arial" w:cs="Arial"/>
                <w:sz w:val="24"/>
                <w:szCs w:val="24"/>
              </w:rPr>
            </w:pPr>
          </w:p>
        </w:tc>
        <w:tc>
          <w:tcPr>
            <w:tcW w:w="2394" w:type="dxa"/>
          </w:tcPr>
          <w:p w:rsidR="00B91D60" w:rsidRPr="005528DD" w:rsidRDefault="00B91D60" w:rsidP="00380959">
            <w:pPr>
              <w:spacing w:line="276" w:lineRule="auto"/>
              <w:rPr>
                <w:rFonts w:ascii="Arial" w:hAnsi="Arial" w:cs="Arial"/>
                <w:sz w:val="24"/>
                <w:szCs w:val="24"/>
              </w:rPr>
            </w:pPr>
          </w:p>
        </w:tc>
      </w:tr>
    </w:tbl>
    <w:p w:rsidR="004D0D07" w:rsidRDefault="004D0D07" w:rsidP="00380959">
      <w:pPr>
        <w:spacing w:after="0"/>
        <w:rPr>
          <w:rFonts w:ascii="Arial" w:hAnsi="Arial" w:cs="Arial"/>
          <w:b/>
          <w:sz w:val="24"/>
          <w:szCs w:val="24"/>
        </w:rPr>
      </w:pPr>
    </w:p>
    <w:p w:rsidR="00AE0FBC" w:rsidRDefault="00380959" w:rsidP="00380959">
      <w:pPr>
        <w:spacing w:after="0"/>
        <w:rPr>
          <w:rFonts w:ascii="Arial" w:hAnsi="Arial" w:cs="Arial"/>
          <w:b/>
          <w:sz w:val="24"/>
          <w:szCs w:val="24"/>
        </w:rPr>
      </w:pPr>
      <w:r w:rsidRPr="00A1480E">
        <w:rPr>
          <w:rFonts w:ascii="Arial" w:hAnsi="Arial" w:cs="Arial"/>
          <w:b/>
          <w:sz w:val="24"/>
          <w:szCs w:val="24"/>
        </w:rPr>
        <w:t>SESSION SIX: FINANCIAL MANAGEMENT PLANNING AND CONTROL (2HRS)</w:t>
      </w:r>
    </w:p>
    <w:p w:rsidR="00380959" w:rsidRPr="005528DD" w:rsidRDefault="00380959" w:rsidP="00380959">
      <w:pPr>
        <w:spacing w:after="0"/>
        <w:rPr>
          <w:rFonts w:ascii="Arial" w:hAnsi="Arial" w:cs="Arial"/>
          <w:b/>
          <w:sz w:val="24"/>
          <w:szCs w:val="24"/>
        </w:rPr>
      </w:pPr>
    </w:p>
    <w:p w:rsidR="00AE0FBC" w:rsidRDefault="00A1480E" w:rsidP="00380959">
      <w:pPr>
        <w:spacing w:after="0"/>
        <w:jc w:val="both"/>
        <w:rPr>
          <w:rFonts w:ascii="Arial" w:hAnsi="Arial" w:cs="Arial"/>
          <w:sz w:val="24"/>
          <w:szCs w:val="24"/>
        </w:rPr>
      </w:pPr>
      <w:r w:rsidRPr="00A1480E">
        <w:rPr>
          <w:rFonts w:ascii="Arial" w:hAnsi="Arial" w:cs="Arial"/>
          <w:b/>
          <w:sz w:val="24"/>
          <w:szCs w:val="24"/>
        </w:rPr>
        <w:t>Learning objective:</w:t>
      </w:r>
      <w:r w:rsidRPr="00A1480E">
        <w:rPr>
          <w:rFonts w:ascii="Arial" w:hAnsi="Arial" w:cs="Arial"/>
          <w:sz w:val="24"/>
          <w:szCs w:val="24"/>
        </w:rPr>
        <w:t xml:space="preserve"> To expose to the learner a simple budget planning and control model, how it works; and to create awareness of how value for money concept and taxation affect financial decisions.</w:t>
      </w:r>
    </w:p>
    <w:p w:rsidR="00380959" w:rsidRPr="005528DD" w:rsidRDefault="00380959" w:rsidP="00380959">
      <w:pPr>
        <w:spacing w:after="0"/>
        <w:jc w:val="both"/>
        <w:rPr>
          <w:rFonts w:ascii="Arial" w:hAnsi="Arial" w:cs="Arial"/>
          <w:sz w:val="24"/>
          <w:szCs w:val="24"/>
        </w:rPr>
      </w:pPr>
    </w:p>
    <w:p w:rsidR="00E5289F" w:rsidRDefault="00A1480E" w:rsidP="00380959">
      <w:pPr>
        <w:spacing w:after="0"/>
        <w:jc w:val="both"/>
        <w:rPr>
          <w:rFonts w:ascii="Arial" w:hAnsi="Arial" w:cs="Arial"/>
          <w:sz w:val="24"/>
          <w:szCs w:val="24"/>
        </w:rPr>
      </w:pPr>
      <w:r w:rsidRPr="00A1480E">
        <w:rPr>
          <w:rFonts w:ascii="Arial" w:hAnsi="Arial" w:cs="Arial"/>
          <w:b/>
          <w:sz w:val="24"/>
          <w:szCs w:val="24"/>
        </w:rPr>
        <w:t>Learning outcome</w:t>
      </w:r>
      <w:r w:rsidRPr="00A1480E">
        <w:rPr>
          <w:rFonts w:ascii="Arial" w:hAnsi="Arial" w:cs="Arial"/>
          <w:sz w:val="24"/>
          <w:szCs w:val="24"/>
        </w:rPr>
        <w:t xml:space="preserve">: by the end of the session trainees will appreciate the need to have a budget and to apply it to monitor performance; they will be able to explain causes of usage, price and efficiency variances; and to include the impact of value for money and taxation in financial planning. </w:t>
      </w:r>
    </w:p>
    <w:p w:rsidR="00380959" w:rsidRPr="005528DD" w:rsidRDefault="00380959" w:rsidP="00380959">
      <w:pPr>
        <w:spacing w:after="0"/>
        <w:jc w:val="both"/>
        <w:rPr>
          <w:rFonts w:ascii="Arial" w:hAnsi="Arial" w:cs="Arial"/>
          <w:sz w:val="24"/>
          <w:szCs w:val="24"/>
        </w:rPr>
      </w:pPr>
    </w:p>
    <w:tbl>
      <w:tblPr>
        <w:tblStyle w:val="TableGrid"/>
        <w:tblW w:w="0" w:type="auto"/>
        <w:tblInd w:w="108" w:type="dxa"/>
        <w:tblLook w:val="04A0"/>
      </w:tblPr>
      <w:tblGrid>
        <w:gridCol w:w="2160"/>
        <w:gridCol w:w="3420"/>
        <w:gridCol w:w="1494"/>
        <w:gridCol w:w="2394"/>
      </w:tblGrid>
      <w:tr w:rsidR="00AE0FBC" w:rsidRPr="005528DD">
        <w:tc>
          <w:tcPr>
            <w:tcW w:w="2160" w:type="dxa"/>
          </w:tcPr>
          <w:p w:rsidR="00AE0FB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420" w:type="dxa"/>
          </w:tcPr>
          <w:p w:rsidR="00AE0FB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94" w:type="dxa"/>
          </w:tcPr>
          <w:p w:rsidR="00AE0FB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AE0FBC"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AE0FBC" w:rsidRPr="005528DD">
        <w:tc>
          <w:tcPr>
            <w:tcW w:w="216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42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Assess the extent trainees use budgetary control at corporate or project levels.</w:t>
            </w:r>
          </w:p>
        </w:tc>
        <w:tc>
          <w:tcPr>
            <w:tcW w:w="14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exposure to budgetary control processes</w:t>
            </w:r>
          </w:p>
        </w:tc>
      </w:tr>
      <w:tr w:rsidR="00AE0FBC" w:rsidRPr="005528DD">
        <w:tc>
          <w:tcPr>
            <w:tcW w:w="216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420" w:type="dxa"/>
          </w:tcPr>
          <w:p w:rsidR="00AE0FBC" w:rsidRPr="005528DD" w:rsidRDefault="004D0D07" w:rsidP="00380959">
            <w:pPr>
              <w:spacing w:line="276" w:lineRule="auto"/>
              <w:rPr>
                <w:rFonts w:ascii="Arial" w:hAnsi="Arial" w:cs="Arial"/>
                <w:sz w:val="24"/>
                <w:szCs w:val="24"/>
              </w:rPr>
            </w:pPr>
            <w:r>
              <w:rPr>
                <w:rFonts w:ascii="Arial" w:hAnsi="Arial" w:cs="Arial"/>
                <w:sz w:val="24"/>
                <w:szCs w:val="24"/>
              </w:rPr>
              <w:t>Facilitator</w:t>
            </w:r>
            <w:r w:rsidR="00A1480E" w:rsidRPr="00A1480E">
              <w:rPr>
                <w:rFonts w:ascii="Arial" w:hAnsi="Arial" w:cs="Arial"/>
                <w:sz w:val="24"/>
                <w:szCs w:val="24"/>
              </w:rPr>
              <w:t xml:space="preserve"> make</w:t>
            </w:r>
            <w:r>
              <w:rPr>
                <w:rFonts w:ascii="Arial" w:hAnsi="Arial" w:cs="Arial"/>
                <w:sz w:val="24"/>
                <w:szCs w:val="24"/>
              </w:rPr>
              <w:t>s</w:t>
            </w:r>
            <w:r w:rsidR="00A1480E" w:rsidRPr="00A1480E">
              <w:rPr>
                <w:rFonts w:ascii="Arial" w:hAnsi="Arial" w:cs="Arial"/>
                <w:sz w:val="24"/>
                <w:szCs w:val="24"/>
              </w:rPr>
              <w:t xml:space="preserve"> a PowerPoint presentation bringing out key elements of a budget, three categories of common variances, value for money concept and common taxes. </w:t>
            </w:r>
          </w:p>
        </w:tc>
        <w:tc>
          <w:tcPr>
            <w:tcW w:w="1494" w:type="dxa"/>
          </w:tcPr>
          <w:p w:rsidR="00AE0FBC" w:rsidRPr="005528DD" w:rsidRDefault="0092659F" w:rsidP="00380959">
            <w:pPr>
              <w:spacing w:line="276" w:lineRule="auto"/>
              <w:rPr>
                <w:rFonts w:ascii="Arial" w:hAnsi="Arial" w:cs="Arial"/>
                <w:sz w:val="24"/>
                <w:szCs w:val="24"/>
              </w:rPr>
            </w:pPr>
            <w:r>
              <w:rPr>
                <w:rFonts w:ascii="Arial" w:hAnsi="Arial" w:cs="Arial"/>
                <w:sz w:val="24"/>
                <w:szCs w:val="24"/>
              </w:rPr>
              <w:t>25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Awareness of key elements of financial planning and control</w:t>
            </w:r>
          </w:p>
        </w:tc>
      </w:tr>
      <w:tr w:rsidR="00AE0FBC" w:rsidRPr="005528DD">
        <w:tc>
          <w:tcPr>
            <w:tcW w:w="2160" w:type="dxa"/>
          </w:tcPr>
          <w:p w:rsidR="00AE0FBC"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Discussion</w:t>
            </w:r>
          </w:p>
        </w:tc>
        <w:tc>
          <w:tcPr>
            <w:tcW w:w="3420" w:type="dxa"/>
          </w:tcPr>
          <w:p w:rsidR="00AE0FBC" w:rsidRPr="005528DD" w:rsidRDefault="00D87A86" w:rsidP="00380959">
            <w:pPr>
              <w:tabs>
                <w:tab w:val="center" w:pos="4680"/>
                <w:tab w:val="right" w:pos="9360"/>
              </w:tabs>
              <w:spacing w:line="276" w:lineRule="auto"/>
              <w:rPr>
                <w:rFonts w:ascii="Arial" w:hAnsi="Arial" w:cs="Arial"/>
                <w:sz w:val="24"/>
                <w:szCs w:val="24"/>
              </w:rPr>
            </w:pPr>
            <w:r>
              <w:rPr>
                <w:rFonts w:ascii="Arial" w:hAnsi="Arial" w:cs="Arial"/>
                <w:sz w:val="24"/>
                <w:szCs w:val="24"/>
              </w:rPr>
              <w:t>All</w:t>
            </w:r>
            <w:r w:rsidR="00A1480E" w:rsidRPr="00A1480E">
              <w:rPr>
                <w:rFonts w:ascii="Arial" w:hAnsi="Arial" w:cs="Arial"/>
                <w:sz w:val="24"/>
                <w:szCs w:val="24"/>
              </w:rPr>
              <w:t xml:space="preserve"> groups discuss </w:t>
            </w:r>
            <w:r>
              <w:rPr>
                <w:rFonts w:ascii="Arial" w:hAnsi="Arial" w:cs="Arial"/>
                <w:sz w:val="24"/>
                <w:szCs w:val="24"/>
              </w:rPr>
              <w:t xml:space="preserve">the </w:t>
            </w:r>
            <w:r w:rsidR="00A1480E" w:rsidRPr="00A1480E">
              <w:rPr>
                <w:rFonts w:ascii="Arial" w:hAnsi="Arial" w:cs="Arial"/>
                <w:sz w:val="24"/>
                <w:szCs w:val="24"/>
              </w:rPr>
              <w:t xml:space="preserve"> topic</w:t>
            </w:r>
            <w:r>
              <w:rPr>
                <w:rFonts w:ascii="Arial" w:hAnsi="Arial" w:cs="Arial"/>
                <w:sz w:val="24"/>
                <w:szCs w:val="24"/>
              </w:rPr>
              <w:t>s</w:t>
            </w:r>
            <w:r w:rsidR="00A1480E" w:rsidRPr="00A1480E">
              <w:rPr>
                <w:rFonts w:ascii="Arial" w:hAnsi="Arial" w:cs="Arial"/>
                <w:sz w:val="24"/>
                <w:szCs w:val="24"/>
              </w:rPr>
              <w:t xml:space="preserve"> below:</w:t>
            </w:r>
          </w:p>
          <w:p w:rsidR="00AE0FBC" w:rsidRPr="005528DD" w:rsidRDefault="00A1480E" w:rsidP="00380959">
            <w:pPr>
              <w:pStyle w:val="ListParagraph"/>
              <w:numPr>
                <w:ilvl w:val="0"/>
                <w:numId w:val="18"/>
              </w:numPr>
              <w:tabs>
                <w:tab w:val="center" w:pos="4680"/>
                <w:tab w:val="right" w:pos="9360"/>
              </w:tabs>
              <w:spacing w:line="276" w:lineRule="auto"/>
              <w:rPr>
                <w:rFonts w:ascii="Arial" w:hAnsi="Arial" w:cs="Arial"/>
                <w:sz w:val="24"/>
                <w:szCs w:val="24"/>
              </w:rPr>
            </w:pPr>
            <w:r w:rsidRPr="00A1480E">
              <w:rPr>
                <w:rFonts w:ascii="Arial" w:hAnsi="Arial" w:cs="Arial"/>
                <w:sz w:val="24"/>
                <w:szCs w:val="24"/>
              </w:rPr>
              <w:t>With ref. to case study data, suggest a simple budget for Munaku to rehabilitate a km with 2</w:t>
            </w:r>
            <w:r w:rsidRPr="00A1480E">
              <w:rPr>
                <w:rFonts w:ascii="Arial" w:hAnsi="Arial" w:cs="Arial"/>
                <w:sz w:val="24"/>
                <w:szCs w:val="24"/>
                <w:vertAlign w:val="superscript"/>
              </w:rPr>
              <w:t>nd</w:t>
            </w:r>
            <w:r w:rsidRPr="00A1480E">
              <w:rPr>
                <w:rFonts w:ascii="Arial" w:hAnsi="Arial" w:cs="Arial"/>
                <w:sz w:val="24"/>
                <w:szCs w:val="24"/>
              </w:rPr>
              <w:t xml:space="preserve"> grade </w:t>
            </w:r>
            <w:proofErr w:type="spellStart"/>
            <w:r w:rsidRPr="00A1480E">
              <w:rPr>
                <w:rFonts w:ascii="Arial" w:hAnsi="Arial" w:cs="Arial"/>
                <w:sz w:val="24"/>
                <w:szCs w:val="24"/>
              </w:rPr>
              <w:t>marrum</w:t>
            </w:r>
            <w:proofErr w:type="spellEnd"/>
            <w:r w:rsidRPr="00A1480E">
              <w:rPr>
                <w:rFonts w:ascii="Arial" w:hAnsi="Arial" w:cs="Arial"/>
                <w:sz w:val="24"/>
                <w:szCs w:val="24"/>
              </w:rPr>
              <w:t>.</w:t>
            </w:r>
          </w:p>
          <w:p w:rsidR="00A51E06" w:rsidRPr="005528DD" w:rsidRDefault="00A1480E" w:rsidP="00380959">
            <w:pPr>
              <w:pStyle w:val="ListParagraph"/>
              <w:numPr>
                <w:ilvl w:val="0"/>
                <w:numId w:val="18"/>
              </w:numPr>
              <w:tabs>
                <w:tab w:val="center" w:pos="4680"/>
                <w:tab w:val="right" w:pos="9360"/>
              </w:tabs>
              <w:spacing w:line="276" w:lineRule="auto"/>
              <w:rPr>
                <w:rFonts w:ascii="Arial" w:hAnsi="Arial" w:cs="Arial"/>
                <w:sz w:val="24"/>
                <w:szCs w:val="24"/>
              </w:rPr>
            </w:pPr>
            <w:r w:rsidRPr="00A1480E">
              <w:rPr>
                <w:rFonts w:ascii="Arial" w:hAnsi="Arial" w:cs="Arial"/>
                <w:sz w:val="24"/>
                <w:szCs w:val="24"/>
              </w:rPr>
              <w:t>Outline the weakness of the</w:t>
            </w:r>
            <w:r w:rsidR="00D87A86">
              <w:rPr>
                <w:rFonts w:ascii="Arial" w:hAnsi="Arial" w:cs="Arial"/>
                <w:sz w:val="24"/>
                <w:szCs w:val="24"/>
              </w:rPr>
              <w:t xml:space="preserve"> </w:t>
            </w:r>
            <w:r w:rsidRPr="00A1480E">
              <w:rPr>
                <w:rFonts w:ascii="Arial" w:hAnsi="Arial" w:cs="Arial"/>
                <w:sz w:val="24"/>
                <w:szCs w:val="24"/>
              </w:rPr>
              <w:t>pricing method of Munaku and analy</w:t>
            </w:r>
            <w:r w:rsidR="003F50E9">
              <w:rPr>
                <w:rFonts w:ascii="Arial" w:hAnsi="Arial" w:cs="Arial"/>
                <w:sz w:val="24"/>
                <w:szCs w:val="24"/>
              </w:rPr>
              <w:t>z</w:t>
            </w:r>
            <w:r w:rsidRPr="00A1480E">
              <w:rPr>
                <w:rFonts w:ascii="Arial" w:hAnsi="Arial" w:cs="Arial"/>
                <w:sz w:val="24"/>
                <w:szCs w:val="24"/>
              </w:rPr>
              <w:t xml:space="preserve">e why </w:t>
            </w:r>
            <w:proofErr w:type="spellStart"/>
            <w:r w:rsidRPr="00A1480E">
              <w:rPr>
                <w:rFonts w:ascii="Arial" w:hAnsi="Arial" w:cs="Arial"/>
                <w:sz w:val="24"/>
                <w:szCs w:val="24"/>
              </w:rPr>
              <w:t>Munaku</w:t>
            </w:r>
            <w:proofErr w:type="spellEnd"/>
            <w:r w:rsidRPr="00A1480E">
              <w:rPr>
                <w:rFonts w:ascii="Arial" w:hAnsi="Arial" w:cs="Arial"/>
                <w:sz w:val="24"/>
                <w:szCs w:val="24"/>
              </w:rPr>
              <w:t xml:space="preserve"> did not realize his anticipated profit. </w:t>
            </w:r>
          </w:p>
          <w:p w:rsidR="00AE0FBC" w:rsidRPr="005528DD" w:rsidRDefault="00A1480E" w:rsidP="00380959">
            <w:pPr>
              <w:pStyle w:val="ListParagraph"/>
              <w:numPr>
                <w:ilvl w:val="0"/>
                <w:numId w:val="18"/>
              </w:numPr>
              <w:tabs>
                <w:tab w:val="center" w:pos="4680"/>
                <w:tab w:val="right" w:pos="9360"/>
              </w:tabs>
              <w:spacing w:line="276" w:lineRule="auto"/>
              <w:rPr>
                <w:rFonts w:ascii="Arial" w:hAnsi="Arial" w:cs="Arial"/>
                <w:sz w:val="24"/>
                <w:szCs w:val="24"/>
              </w:rPr>
            </w:pPr>
            <w:r w:rsidRPr="00A1480E">
              <w:rPr>
                <w:rFonts w:ascii="Arial" w:hAnsi="Arial" w:cs="Arial"/>
                <w:sz w:val="24"/>
                <w:szCs w:val="24"/>
              </w:rPr>
              <w:t xml:space="preserve">Using the availed data work out the usage, price and efficiency variances and explain possible causes. </w:t>
            </w:r>
          </w:p>
          <w:p w:rsidR="00AE0FBC" w:rsidRPr="005528DD" w:rsidRDefault="00A1480E" w:rsidP="00380959">
            <w:pPr>
              <w:pStyle w:val="ListParagraph"/>
              <w:numPr>
                <w:ilvl w:val="0"/>
                <w:numId w:val="18"/>
              </w:numPr>
              <w:tabs>
                <w:tab w:val="center" w:pos="4680"/>
                <w:tab w:val="right" w:pos="9360"/>
              </w:tabs>
              <w:spacing w:line="276" w:lineRule="auto"/>
              <w:rPr>
                <w:rFonts w:ascii="Arial" w:hAnsi="Arial" w:cs="Arial"/>
                <w:sz w:val="24"/>
                <w:szCs w:val="24"/>
              </w:rPr>
            </w:pPr>
            <w:r w:rsidRPr="00A1480E">
              <w:rPr>
                <w:rFonts w:ascii="Arial" w:hAnsi="Arial" w:cs="Arial"/>
                <w:sz w:val="24"/>
                <w:szCs w:val="24"/>
              </w:rPr>
              <w:t>Explain what you understand by value for money and why a road contractor should aspire to deliver value worthy.</w:t>
            </w:r>
          </w:p>
          <w:p w:rsidR="00AE0FBC" w:rsidRPr="005528DD" w:rsidRDefault="00A1480E" w:rsidP="00380959">
            <w:pPr>
              <w:pStyle w:val="ListParagraph"/>
              <w:numPr>
                <w:ilvl w:val="0"/>
                <w:numId w:val="18"/>
              </w:numPr>
              <w:tabs>
                <w:tab w:val="center" w:pos="4680"/>
                <w:tab w:val="right" w:pos="9360"/>
              </w:tabs>
              <w:spacing w:line="276" w:lineRule="auto"/>
              <w:rPr>
                <w:rFonts w:ascii="Arial" w:hAnsi="Arial" w:cs="Arial"/>
                <w:sz w:val="24"/>
                <w:szCs w:val="24"/>
              </w:rPr>
            </w:pPr>
            <w:r w:rsidRPr="00A1480E">
              <w:rPr>
                <w:rFonts w:ascii="Arial" w:hAnsi="Arial" w:cs="Arial"/>
                <w:sz w:val="24"/>
                <w:szCs w:val="24"/>
              </w:rPr>
              <w:t>Identify possible taxes levied on a tax contractor and show how they relate to contract costing.</w:t>
            </w:r>
          </w:p>
          <w:p w:rsidR="0062182F" w:rsidRPr="005528DD" w:rsidRDefault="0062182F" w:rsidP="00380959">
            <w:pPr>
              <w:spacing w:line="276" w:lineRule="auto"/>
              <w:rPr>
                <w:rFonts w:ascii="Arial" w:hAnsi="Arial" w:cs="Arial"/>
                <w:sz w:val="24"/>
                <w:szCs w:val="24"/>
              </w:rPr>
            </w:pPr>
          </w:p>
          <w:p w:rsidR="00AE0FBC" w:rsidRPr="005528DD" w:rsidRDefault="00AE0FBC" w:rsidP="00380959">
            <w:pPr>
              <w:pStyle w:val="ListParagraph"/>
              <w:spacing w:line="276" w:lineRule="auto"/>
              <w:rPr>
                <w:rFonts w:ascii="Arial" w:hAnsi="Arial" w:cs="Arial"/>
                <w:sz w:val="24"/>
                <w:szCs w:val="24"/>
              </w:rPr>
            </w:pPr>
          </w:p>
        </w:tc>
        <w:tc>
          <w:tcPr>
            <w:tcW w:w="1494" w:type="dxa"/>
          </w:tcPr>
          <w:p w:rsidR="00AE0FBC" w:rsidRPr="005528DD" w:rsidRDefault="0092659F" w:rsidP="00380959">
            <w:pPr>
              <w:spacing w:line="276" w:lineRule="auto"/>
              <w:rPr>
                <w:rFonts w:ascii="Arial" w:hAnsi="Arial" w:cs="Arial"/>
                <w:sz w:val="24"/>
                <w:szCs w:val="24"/>
              </w:rPr>
            </w:pPr>
            <w:r>
              <w:rPr>
                <w:rFonts w:ascii="Arial" w:hAnsi="Arial" w:cs="Arial"/>
                <w:sz w:val="24"/>
                <w:szCs w:val="24"/>
              </w:rPr>
              <w:t>45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Sharing of knowledge and experience amongst group members about the financial accounting framework and preparation of flip chart presentations. </w:t>
            </w:r>
          </w:p>
        </w:tc>
      </w:tr>
      <w:tr w:rsidR="00AE0FBC" w:rsidRPr="005528DD">
        <w:tc>
          <w:tcPr>
            <w:tcW w:w="216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42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40 minutes</w:t>
            </w:r>
          </w:p>
        </w:tc>
        <w:tc>
          <w:tcPr>
            <w:tcW w:w="23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AE0FBC" w:rsidRPr="005528DD" w:rsidRDefault="00AE0FBC" w:rsidP="00380959">
            <w:pPr>
              <w:spacing w:line="276" w:lineRule="auto"/>
              <w:rPr>
                <w:rFonts w:ascii="Arial" w:hAnsi="Arial" w:cs="Arial"/>
                <w:sz w:val="24"/>
                <w:szCs w:val="24"/>
              </w:rPr>
            </w:pPr>
          </w:p>
        </w:tc>
      </w:tr>
      <w:tr w:rsidR="00AE0FBC" w:rsidRPr="005528DD">
        <w:tc>
          <w:tcPr>
            <w:tcW w:w="216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42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Trainer </w:t>
            </w:r>
            <w:r w:rsidR="0092659F">
              <w:rPr>
                <w:rFonts w:ascii="Arial" w:hAnsi="Arial" w:cs="Arial"/>
                <w:sz w:val="24"/>
                <w:szCs w:val="24"/>
              </w:rPr>
              <w:t>guides trainees through</w:t>
            </w:r>
            <w:r w:rsidR="00D87A86">
              <w:rPr>
                <w:rFonts w:ascii="Arial" w:hAnsi="Arial" w:cs="Arial"/>
                <w:sz w:val="24"/>
                <w:szCs w:val="24"/>
              </w:rPr>
              <w:t xml:space="preserve"> the solution and the action points are agreed.</w:t>
            </w:r>
            <w:r w:rsidRPr="00A1480E">
              <w:rPr>
                <w:rFonts w:ascii="Arial" w:hAnsi="Arial" w:cs="Arial"/>
                <w:sz w:val="24"/>
                <w:szCs w:val="24"/>
              </w:rPr>
              <w:t xml:space="preserve"> (</w:t>
            </w:r>
            <w:r w:rsidR="00D87A86">
              <w:rPr>
                <w:rFonts w:ascii="Arial" w:hAnsi="Arial" w:cs="Arial"/>
                <w:sz w:val="24"/>
                <w:szCs w:val="24"/>
              </w:rPr>
              <w:t>W</w:t>
            </w:r>
            <w:r w:rsidR="00D87A86" w:rsidRPr="00A1480E">
              <w:rPr>
                <w:rFonts w:ascii="Arial" w:hAnsi="Arial" w:cs="Arial"/>
                <w:sz w:val="24"/>
                <w:szCs w:val="24"/>
              </w:rPr>
              <w:t xml:space="preserve">hat </w:t>
            </w:r>
            <w:r w:rsidRPr="00A1480E">
              <w:rPr>
                <w:rFonts w:ascii="Arial" w:hAnsi="Arial" w:cs="Arial"/>
                <w:sz w:val="24"/>
                <w:szCs w:val="24"/>
              </w:rPr>
              <w:t>will be done back at the work place)</w:t>
            </w:r>
            <w:proofErr w:type="gramStart"/>
            <w:r w:rsidRPr="00A1480E">
              <w:rPr>
                <w:rFonts w:ascii="Arial" w:hAnsi="Arial" w:cs="Arial"/>
                <w:sz w:val="24"/>
                <w:szCs w:val="24"/>
              </w:rPr>
              <w:t>.</w:t>
            </w:r>
            <w:proofErr w:type="gramEnd"/>
          </w:p>
        </w:tc>
        <w:tc>
          <w:tcPr>
            <w:tcW w:w="1494" w:type="dxa"/>
          </w:tcPr>
          <w:p w:rsidR="00AE0FBC" w:rsidRPr="005528DD" w:rsidRDefault="0092659F"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AE0FBC" w:rsidRPr="005528DD">
        <w:tc>
          <w:tcPr>
            <w:tcW w:w="216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420" w:type="dxa"/>
          </w:tcPr>
          <w:p w:rsidR="00AE0FBC"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 flip chart presentation, group discussion, excel worksheet.</w:t>
            </w:r>
          </w:p>
          <w:p w:rsidR="00AE0FBC" w:rsidRPr="005528DD" w:rsidRDefault="00AE0FBC" w:rsidP="00380959">
            <w:pPr>
              <w:spacing w:line="276" w:lineRule="auto"/>
              <w:rPr>
                <w:rFonts w:ascii="Arial" w:hAnsi="Arial" w:cs="Arial"/>
                <w:sz w:val="24"/>
                <w:szCs w:val="24"/>
              </w:rPr>
            </w:pPr>
          </w:p>
        </w:tc>
        <w:tc>
          <w:tcPr>
            <w:tcW w:w="1494" w:type="dxa"/>
          </w:tcPr>
          <w:p w:rsidR="00AE0FBC" w:rsidRPr="005528DD" w:rsidRDefault="00AE0FBC" w:rsidP="00380959">
            <w:pPr>
              <w:spacing w:line="276" w:lineRule="auto"/>
              <w:rPr>
                <w:rFonts w:ascii="Arial" w:hAnsi="Arial" w:cs="Arial"/>
                <w:sz w:val="24"/>
                <w:szCs w:val="24"/>
              </w:rPr>
            </w:pPr>
          </w:p>
        </w:tc>
        <w:tc>
          <w:tcPr>
            <w:tcW w:w="2394" w:type="dxa"/>
          </w:tcPr>
          <w:p w:rsidR="00AE0FBC" w:rsidRPr="005528DD" w:rsidRDefault="00AE0FBC" w:rsidP="00380959">
            <w:pPr>
              <w:spacing w:line="276" w:lineRule="auto"/>
              <w:rPr>
                <w:rFonts w:ascii="Arial" w:hAnsi="Arial" w:cs="Arial"/>
                <w:sz w:val="24"/>
                <w:szCs w:val="24"/>
              </w:rPr>
            </w:pPr>
          </w:p>
        </w:tc>
      </w:tr>
    </w:tbl>
    <w:p w:rsidR="00410E43" w:rsidRPr="005528DD" w:rsidRDefault="00410E43" w:rsidP="00380959">
      <w:pPr>
        <w:spacing w:after="0"/>
        <w:rPr>
          <w:rFonts w:ascii="Arial" w:hAnsi="Arial" w:cs="Arial"/>
          <w:sz w:val="24"/>
          <w:szCs w:val="24"/>
        </w:rPr>
      </w:pPr>
    </w:p>
    <w:p w:rsidR="003F50E9" w:rsidRDefault="003F50E9" w:rsidP="00380959">
      <w:pPr>
        <w:spacing w:after="0"/>
        <w:rPr>
          <w:rFonts w:ascii="Arial" w:hAnsi="Arial" w:cs="Arial"/>
          <w:b/>
          <w:sz w:val="24"/>
          <w:szCs w:val="24"/>
        </w:rPr>
      </w:pPr>
    </w:p>
    <w:p w:rsidR="003F50E9" w:rsidRDefault="003F50E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F50E9" w:rsidRDefault="003F50E9" w:rsidP="00380959">
      <w:pPr>
        <w:spacing w:after="0"/>
        <w:rPr>
          <w:rFonts w:ascii="Arial" w:hAnsi="Arial" w:cs="Arial"/>
          <w:b/>
          <w:sz w:val="24"/>
          <w:szCs w:val="24"/>
        </w:rPr>
      </w:pPr>
    </w:p>
    <w:p w:rsidR="007334CF" w:rsidRPr="005528DD" w:rsidRDefault="00380959" w:rsidP="00380959">
      <w:pPr>
        <w:spacing w:after="0"/>
        <w:rPr>
          <w:rFonts w:ascii="Arial" w:hAnsi="Arial" w:cs="Arial"/>
          <w:b/>
          <w:sz w:val="24"/>
          <w:szCs w:val="24"/>
        </w:rPr>
      </w:pPr>
      <w:r w:rsidRPr="00A1480E">
        <w:rPr>
          <w:rFonts w:ascii="Arial" w:hAnsi="Arial" w:cs="Arial"/>
          <w:b/>
          <w:sz w:val="24"/>
          <w:szCs w:val="24"/>
        </w:rPr>
        <w:t>SESSION SEVEN: PERFORMANCE MEASUREMENT AND (2HRS)</w:t>
      </w:r>
    </w:p>
    <w:p w:rsidR="00580527" w:rsidRPr="005528DD" w:rsidRDefault="00A1480E" w:rsidP="00380959">
      <w:pPr>
        <w:spacing w:after="0"/>
        <w:jc w:val="both"/>
        <w:rPr>
          <w:rFonts w:ascii="Arial" w:hAnsi="Arial" w:cs="Arial"/>
          <w:sz w:val="24"/>
          <w:szCs w:val="24"/>
        </w:rPr>
      </w:pPr>
      <w:r w:rsidRPr="00A1480E">
        <w:rPr>
          <w:rFonts w:ascii="Arial" w:hAnsi="Arial" w:cs="Arial"/>
          <w:b/>
          <w:sz w:val="24"/>
          <w:szCs w:val="24"/>
        </w:rPr>
        <w:t>Learning objective:</w:t>
      </w:r>
      <w:r w:rsidRPr="00A1480E">
        <w:rPr>
          <w:rFonts w:ascii="Arial" w:hAnsi="Arial" w:cs="Arial"/>
          <w:sz w:val="24"/>
          <w:szCs w:val="24"/>
        </w:rPr>
        <w:t xml:space="preserve"> To expose the trainees to </w:t>
      </w:r>
      <w:r w:rsidR="00BA515D">
        <w:rPr>
          <w:rFonts w:ascii="Arial" w:hAnsi="Arial" w:cs="Arial"/>
          <w:sz w:val="24"/>
          <w:szCs w:val="24"/>
        </w:rPr>
        <w:t xml:space="preserve">short and long term </w:t>
      </w:r>
      <w:r w:rsidRPr="00A1480E">
        <w:rPr>
          <w:rFonts w:ascii="Arial" w:hAnsi="Arial" w:cs="Arial"/>
          <w:sz w:val="24"/>
          <w:szCs w:val="24"/>
        </w:rPr>
        <w:t xml:space="preserve">financial measurement of performance using the </w:t>
      </w:r>
      <w:r w:rsidR="00031144">
        <w:rPr>
          <w:rFonts w:ascii="Arial" w:hAnsi="Arial" w:cs="Arial"/>
          <w:sz w:val="24"/>
          <w:szCs w:val="24"/>
        </w:rPr>
        <w:t>income</w:t>
      </w:r>
      <w:r w:rsidRPr="00A1480E">
        <w:rPr>
          <w:rFonts w:ascii="Arial" w:hAnsi="Arial" w:cs="Arial"/>
          <w:sz w:val="24"/>
          <w:szCs w:val="24"/>
        </w:rPr>
        <w:t xml:space="preserve"> statement in the short term and </w:t>
      </w:r>
      <w:r w:rsidR="00031144">
        <w:rPr>
          <w:rFonts w:ascii="Arial" w:hAnsi="Arial" w:cs="Arial"/>
          <w:sz w:val="24"/>
          <w:szCs w:val="24"/>
        </w:rPr>
        <w:t>cash</w:t>
      </w:r>
      <w:r w:rsidRPr="00A1480E">
        <w:rPr>
          <w:rFonts w:ascii="Arial" w:hAnsi="Arial" w:cs="Arial"/>
          <w:sz w:val="24"/>
          <w:szCs w:val="24"/>
        </w:rPr>
        <w:t xml:space="preserve"> in the long term; relative performance using profitability ratios and to key factors that may determine the firm’s profitability</w:t>
      </w:r>
      <w:r w:rsidR="00BA515D">
        <w:rPr>
          <w:rFonts w:ascii="Arial" w:hAnsi="Arial" w:cs="Arial"/>
          <w:sz w:val="24"/>
          <w:szCs w:val="24"/>
        </w:rPr>
        <w:t>; s</w:t>
      </w:r>
      <w:r w:rsidR="00082F1B">
        <w:rPr>
          <w:rFonts w:ascii="Arial" w:hAnsi="Arial" w:cs="Arial"/>
          <w:sz w:val="24"/>
          <w:szCs w:val="24"/>
        </w:rPr>
        <w:t>econdly</w:t>
      </w:r>
      <w:r w:rsidR="002E6279">
        <w:rPr>
          <w:rFonts w:ascii="Arial" w:hAnsi="Arial" w:cs="Arial"/>
          <w:sz w:val="24"/>
          <w:szCs w:val="24"/>
        </w:rPr>
        <w:t>,</w:t>
      </w:r>
      <w:r w:rsidR="00082F1B">
        <w:rPr>
          <w:rFonts w:ascii="Arial" w:hAnsi="Arial" w:cs="Arial"/>
          <w:sz w:val="24"/>
          <w:szCs w:val="24"/>
        </w:rPr>
        <w:t xml:space="preserve"> to introduce the position statement to trainees.</w:t>
      </w:r>
    </w:p>
    <w:p w:rsidR="00E07BE2" w:rsidRDefault="00A1480E" w:rsidP="00380959">
      <w:pPr>
        <w:spacing w:after="0"/>
        <w:jc w:val="both"/>
        <w:rPr>
          <w:rFonts w:ascii="Arial" w:hAnsi="Arial" w:cs="Arial"/>
          <w:sz w:val="24"/>
          <w:szCs w:val="24"/>
        </w:rPr>
      </w:pPr>
      <w:r w:rsidRPr="00A1480E">
        <w:rPr>
          <w:rFonts w:ascii="Arial" w:hAnsi="Arial" w:cs="Arial"/>
          <w:b/>
          <w:sz w:val="24"/>
          <w:szCs w:val="24"/>
        </w:rPr>
        <w:t>Learning outcome:</w:t>
      </w:r>
      <w:r w:rsidRPr="00A1480E">
        <w:rPr>
          <w:rFonts w:ascii="Arial" w:hAnsi="Arial" w:cs="Arial"/>
          <w:sz w:val="24"/>
          <w:szCs w:val="24"/>
        </w:rPr>
        <w:t xml:space="preserve"> By the end of the session the trainees will be exposed to simple </w:t>
      </w:r>
      <w:r w:rsidR="00031144">
        <w:rPr>
          <w:rFonts w:ascii="Arial" w:hAnsi="Arial" w:cs="Arial"/>
          <w:sz w:val="24"/>
          <w:szCs w:val="24"/>
        </w:rPr>
        <w:t>income</w:t>
      </w:r>
      <w:r w:rsidRPr="00A1480E">
        <w:rPr>
          <w:rFonts w:ascii="Arial" w:hAnsi="Arial" w:cs="Arial"/>
          <w:sz w:val="24"/>
          <w:szCs w:val="24"/>
        </w:rPr>
        <w:t xml:space="preserve"> statements and will be able to interpret simple ROI ratios. Trainees will identify common factors that influence profitability in the road construction sector and also be able to interpret NPV and IRR concepts and relate them to long term </w:t>
      </w:r>
      <w:r w:rsidR="00031144">
        <w:rPr>
          <w:rFonts w:ascii="Arial" w:hAnsi="Arial" w:cs="Arial"/>
          <w:sz w:val="24"/>
          <w:szCs w:val="24"/>
        </w:rPr>
        <w:t>performance</w:t>
      </w:r>
      <w:r w:rsidRPr="00A1480E">
        <w:rPr>
          <w:rFonts w:ascii="Arial" w:hAnsi="Arial" w:cs="Arial"/>
          <w:sz w:val="24"/>
          <w:szCs w:val="24"/>
        </w:rPr>
        <w:t xml:space="preserve"> of a business.</w:t>
      </w:r>
      <w:r w:rsidR="00082F1B">
        <w:rPr>
          <w:rFonts w:ascii="Arial" w:hAnsi="Arial" w:cs="Arial"/>
          <w:sz w:val="24"/>
          <w:szCs w:val="24"/>
        </w:rPr>
        <w:t xml:space="preserve"> </w:t>
      </w:r>
      <w:r w:rsidR="002E6279">
        <w:rPr>
          <w:rFonts w:ascii="Arial" w:hAnsi="Arial" w:cs="Arial"/>
          <w:sz w:val="24"/>
          <w:szCs w:val="24"/>
        </w:rPr>
        <w:t>They will also be exposed to the general format of position statements.</w:t>
      </w:r>
    </w:p>
    <w:p w:rsidR="00580527" w:rsidRPr="005528DD" w:rsidRDefault="00580527" w:rsidP="00380959">
      <w:pPr>
        <w:spacing w:after="0"/>
        <w:jc w:val="both"/>
        <w:rPr>
          <w:rFonts w:ascii="Arial" w:hAnsi="Arial" w:cs="Arial"/>
          <w:sz w:val="24"/>
          <w:szCs w:val="24"/>
        </w:rPr>
      </w:pPr>
    </w:p>
    <w:tbl>
      <w:tblPr>
        <w:tblStyle w:val="TableGrid"/>
        <w:tblW w:w="0" w:type="auto"/>
        <w:tblInd w:w="108" w:type="dxa"/>
        <w:tblLook w:val="04A0"/>
      </w:tblPr>
      <w:tblGrid>
        <w:gridCol w:w="2160"/>
        <w:gridCol w:w="3420"/>
        <w:gridCol w:w="1494"/>
        <w:gridCol w:w="2394"/>
      </w:tblGrid>
      <w:tr w:rsidR="009E10F3" w:rsidRPr="005528DD">
        <w:tc>
          <w:tcPr>
            <w:tcW w:w="2160" w:type="dxa"/>
          </w:tcPr>
          <w:p w:rsidR="009E10F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420" w:type="dxa"/>
          </w:tcPr>
          <w:p w:rsidR="009E10F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94" w:type="dxa"/>
          </w:tcPr>
          <w:p w:rsidR="009E10F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9E10F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Assess trainees’ exposure to income statements, RO</w:t>
            </w:r>
            <w:r w:rsidR="003F50E9">
              <w:rPr>
                <w:rFonts w:ascii="Arial" w:hAnsi="Arial" w:cs="Arial"/>
                <w:sz w:val="24"/>
                <w:szCs w:val="24"/>
              </w:rPr>
              <w:t>I</w:t>
            </w:r>
            <w:r w:rsidRPr="00A1480E">
              <w:rPr>
                <w:rFonts w:ascii="Arial" w:hAnsi="Arial" w:cs="Arial"/>
                <w:sz w:val="24"/>
                <w:szCs w:val="24"/>
              </w:rPr>
              <w:t xml:space="preserve">, </w:t>
            </w:r>
            <w:r w:rsidR="00031144">
              <w:rPr>
                <w:rFonts w:ascii="Arial" w:hAnsi="Arial" w:cs="Arial"/>
                <w:sz w:val="24"/>
                <w:szCs w:val="24"/>
              </w:rPr>
              <w:t xml:space="preserve">cash, </w:t>
            </w:r>
            <w:r w:rsidRPr="00A1480E">
              <w:rPr>
                <w:rFonts w:ascii="Arial" w:hAnsi="Arial" w:cs="Arial"/>
                <w:sz w:val="24"/>
                <w:szCs w:val="24"/>
              </w:rPr>
              <w:t>NPV and IRR.</w:t>
            </w:r>
          </w:p>
        </w:tc>
        <w:tc>
          <w:tcPr>
            <w:tcW w:w="14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Assessment of exposure to profitability concepts</w:t>
            </w: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Team leaders make a PowerPoint presentation bringing out key issues of determination of profit as </w:t>
            </w:r>
            <w:r w:rsidR="00BA515D">
              <w:rPr>
                <w:rFonts w:ascii="Arial" w:hAnsi="Arial" w:cs="Arial"/>
                <w:sz w:val="24"/>
                <w:szCs w:val="24"/>
              </w:rPr>
              <w:t>a</w:t>
            </w:r>
            <w:r w:rsidRPr="00A1480E">
              <w:rPr>
                <w:rFonts w:ascii="Arial" w:hAnsi="Arial" w:cs="Arial"/>
                <w:sz w:val="24"/>
                <w:szCs w:val="24"/>
              </w:rPr>
              <w:t xml:space="preserve"> measure of performance for a contract or for a period and the factors that deter maximization of profits. The concept of </w:t>
            </w:r>
            <w:r w:rsidR="00031144">
              <w:rPr>
                <w:rFonts w:ascii="Arial" w:hAnsi="Arial" w:cs="Arial"/>
                <w:sz w:val="24"/>
                <w:szCs w:val="24"/>
              </w:rPr>
              <w:t>cash,</w:t>
            </w:r>
            <w:r w:rsidR="00380959">
              <w:rPr>
                <w:rFonts w:ascii="Arial" w:hAnsi="Arial" w:cs="Arial"/>
                <w:sz w:val="24"/>
                <w:szCs w:val="24"/>
              </w:rPr>
              <w:t xml:space="preserve"> </w:t>
            </w:r>
            <w:r w:rsidRPr="00A1480E">
              <w:rPr>
                <w:rFonts w:ascii="Arial" w:hAnsi="Arial" w:cs="Arial"/>
                <w:sz w:val="24"/>
                <w:szCs w:val="24"/>
              </w:rPr>
              <w:t xml:space="preserve">NPV and IRR will be introduced as long term </w:t>
            </w:r>
            <w:r w:rsidR="00031144">
              <w:rPr>
                <w:rFonts w:ascii="Arial" w:hAnsi="Arial" w:cs="Arial"/>
                <w:sz w:val="24"/>
                <w:szCs w:val="24"/>
              </w:rPr>
              <w:t>performance</w:t>
            </w:r>
            <w:r w:rsidRPr="00A1480E">
              <w:rPr>
                <w:rFonts w:ascii="Arial" w:hAnsi="Arial" w:cs="Arial"/>
                <w:sz w:val="24"/>
                <w:szCs w:val="24"/>
              </w:rPr>
              <w:t xml:space="preserve"> indicators</w:t>
            </w:r>
            <w:r w:rsidR="00BA515D">
              <w:rPr>
                <w:rFonts w:ascii="Arial" w:hAnsi="Arial" w:cs="Arial"/>
                <w:sz w:val="24"/>
                <w:szCs w:val="24"/>
              </w:rPr>
              <w:t xml:space="preserve"> and the balance sheet as a wealth position </w:t>
            </w:r>
            <w:r w:rsidR="00380959">
              <w:rPr>
                <w:rFonts w:ascii="Arial" w:hAnsi="Arial" w:cs="Arial"/>
                <w:sz w:val="24"/>
                <w:szCs w:val="24"/>
              </w:rPr>
              <w:t>statement.</w:t>
            </w:r>
          </w:p>
        </w:tc>
        <w:tc>
          <w:tcPr>
            <w:tcW w:w="1494" w:type="dxa"/>
          </w:tcPr>
          <w:p w:rsidR="009E10F3" w:rsidRPr="005528DD" w:rsidRDefault="00B203F9" w:rsidP="00380959">
            <w:pPr>
              <w:spacing w:line="276" w:lineRule="auto"/>
              <w:rPr>
                <w:rFonts w:ascii="Arial" w:hAnsi="Arial" w:cs="Arial"/>
                <w:sz w:val="24"/>
                <w:szCs w:val="24"/>
              </w:rPr>
            </w:pPr>
            <w:r>
              <w:rPr>
                <w:rFonts w:ascii="Arial" w:hAnsi="Arial" w:cs="Arial"/>
                <w:sz w:val="24"/>
                <w:szCs w:val="24"/>
              </w:rPr>
              <w:t>30</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Create awareness of profitability as a measure of performance in the short term and NPV/IRR in the long term.</w:t>
            </w: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Group discussion</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four groups and each group does an assignment below:</w:t>
            </w:r>
          </w:p>
          <w:p w:rsidR="001218EA" w:rsidRPr="005528DD" w:rsidRDefault="00A1480E" w:rsidP="00380959">
            <w:pPr>
              <w:pStyle w:val="ListParagraph"/>
              <w:numPr>
                <w:ilvl w:val="0"/>
                <w:numId w:val="20"/>
              </w:numPr>
              <w:spacing w:line="276" w:lineRule="auto"/>
              <w:rPr>
                <w:rFonts w:ascii="Arial" w:hAnsi="Arial" w:cs="Arial"/>
                <w:sz w:val="24"/>
                <w:szCs w:val="24"/>
              </w:rPr>
            </w:pPr>
            <w:r w:rsidRPr="00A1480E">
              <w:rPr>
                <w:rFonts w:ascii="Arial" w:hAnsi="Arial" w:cs="Arial"/>
                <w:sz w:val="24"/>
                <w:szCs w:val="24"/>
              </w:rPr>
              <w:t>Analy</w:t>
            </w:r>
            <w:r w:rsidR="003F50E9">
              <w:rPr>
                <w:rFonts w:ascii="Arial" w:hAnsi="Arial" w:cs="Arial"/>
                <w:sz w:val="24"/>
                <w:szCs w:val="24"/>
              </w:rPr>
              <w:t>z</w:t>
            </w:r>
            <w:r w:rsidRPr="00A1480E">
              <w:rPr>
                <w:rFonts w:ascii="Arial" w:hAnsi="Arial" w:cs="Arial"/>
                <w:sz w:val="24"/>
                <w:szCs w:val="24"/>
              </w:rPr>
              <w:t>e the income statement of Munaku Contractors and assess the profitability potential of the business.</w:t>
            </w:r>
          </w:p>
          <w:p w:rsidR="00942135" w:rsidRPr="005528DD" w:rsidRDefault="00A1480E" w:rsidP="00380959">
            <w:pPr>
              <w:pStyle w:val="ListParagraph"/>
              <w:numPr>
                <w:ilvl w:val="0"/>
                <w:numId w:val="20"/>
              </w:numPr>
              <w:spacing w:line="276" w:lineRule="auto"/>
              <w:rPr>
                <w:rFonts w:ascii="Arial" w:hAnsi="Arial" w:cs="Arial"/>
                <w:sz w:val="24"/>
                <w:szCs w:val="24"/>
              </w:rPr>
            </w:pPr>
            <w:r w:rsidRPr="00A1480E">
              <w:rPr>
                <w:rFonts w:ascii="Arial" w:hAnsi="Arial" w:cs="Arial"/>
                <w:sz w:val="24"/>
                <w:szCs w:val="24"/>
              </w:rPr>
              <w:t>Identify practices that either enhance or hinder profitability in the road construction sector.</w:t>
            </w:r>
          </w:p>
          <w:p w:rsidR="00942135" w:rsidRPr="005528DD" w:rsidRDefault="00A1480E" w:rsidP="00380959">
            <w:pPr>
              <w:pStyle w:val="ListParagraph"/>
              <w:numPr>
                <w:ilvl w:val="0"/>
                <w:numId w:val="20"/>
              </w:numPr>
              <w:spacing w:line="276" w:lineRule="auto"/>
              <w:rPr>
                <w:rFonts w:ascii="Arial" w:hAnsi="Arial" w:cs="Arial"/>
                <w:sz w:val="24"/>
                <w:szCs w:val="24"/>
              </w:rPr>
            </w:pPr>
            <w:r w:rsidRPr="00A1480E">
              <w:rPr>
                <w:rFonts w:ascii="Arial" w:hAnsi="Arial" w:cs="Arial"/>
                <w:sz w:val="24"/>
                <w:szCs w:val="24"/>
              </w:rPr>
              <w:t>Identify practices that either enhance or hinder profitability in the road construction sector.</w:t>
            </w:r>
          </w:p>
          <w:p w:rsidR="009E10F3" w:rsidRPr="005528DD" w:rsidRDefault="00A1480E" w:rsidP="00380959">
            <w:pPr>
              <w:pStyle w:val="ListParagraph"/>
              <w:numPr>
                <w:ilvl w:val="0"/>
                <w:numId w:val="20"/>
              </w:numPr>
              <w:spacing w:line="276" w:lineRule="auto"/>
              <w:rPr>
                <w:rFonts w:ascii="Arial" w:hAnsi="Arial" w:cs="Arial"/>
                <w:sz w:val="24"/>
                <w:szCs w:val="24"/>
              </w:rPr>
            </w:pPr>
            <w:r w:rsidRPr="00A1480E">
              <w:rPr>
                <w:rFonts w:ascii="Arial" w:hAnsi="Arial" w:cs="Arial"/>
                <w:sz w:val="24"/>
                <w:szCs w:val="24"/>
              </w:rPr>
              <w:t>Given project A and B determine which of the two should Munaku Ltd. undertake and why.</w:t>
            </w:r>
          </w:p>
          <w:p w:rsidR="001218EA" w:rsidRPr="005528DD" w:rsidRDefault="00A1480E" w:rsidP="00380959">
            <w:pPr>
              <w:pStyle w:val="ListParagraph"/>
              <w:numPr>
                <w:ilvl w:val="0"/>
                <w:numId w:val="20"/>
              </w:numPr>
              <w:spacing w:line="276" w:lineRule="auto"/>
              <w:rPr>
                <w:rFonts w:ascii="Arial" w:hAnsi="Arial" w:cs="Arial"/>
                <w:sz w:val="24"/>
                <w:szCs w:val="24"/>
              </w:rPr>
            </w:pPr>
            <w:r w:rsidRPr="00A1480E">
              <w:rPr>
                <w:rFonts w:ascii="Arial" w:hAnsi="Arial" w:cs="Arial"/>
                <w:sz w:val="24"/>
                <w:szCs w:val="24"/>
              </w:rPr>
              <w:t>Given project C and D, indicate which one Munaku Ltd. should select and why.</w:t>
            </w:r>
          </w:p>
          <w:p w:rsidR="009E10F3" w:rsidRPr="00380959" w:rsidRDefault="003F50E9" w:rsidP="00380959">
            <w:pPr>
              <w:rPr>
                <w:rFonts w:ascii="Arial" w:hAnsi="Arial" w:cs="Arial"/>
                <w:sz w:val="24"/>
                <w:szCs w:val="24"/>
              </w:rPr>
            </w:pPr>
            <w:r>
              <w:rPr>
                <w:rFonts w:ascii="Arial" w:hAnsi="Arial" w:cs="Arial"/>
                <w:sz w:val="24"/>
                <w:szCs w:val="24"/>
              </w:rPr>
              <w:t>A</w:t>
            </w:r>
            <w:r w:rsidRPr="005528DD">
              <w:rPr>
                <w:rFonts w:ascii="Arial" w:hAnsi="Arial" w:cs="Arial"/>
                <w:sz w:val="24"/>
                <w:szCs w:val="24"/>
              </w:rPr>
              <w:t xml:space="preserve"> simple income statement and balance sheet for ratio analysis and scenarios of NPV and IRR</w:t>
            </w:r>
            <w:r>
              <w:rPr>
                <w:rFonts w:ascii="Arial" w:hAnsi="Arial" w:cs="Arial"/>
                <w:sz w:val="24"/>
                <w:szCs w:val="24"/>
              </w:rPr>
              <w:t xml:space="preserve"> are provided to trainees</w:t>
            </w:r>
            <w:r w:rsidRPr="005528DD">
              <w:rPr>
                <w:rFonts w:ascii="Arial" w:hAnsi="Arial" w:cs="Arial"/>
                <w:sz w:val="24"/>
                <w:szCs w:val="24"/>
              </w:rPr>
              <w:t>.</w:t>
            </w:r>
          </w:p>
        </w:tc>
        <w:tc>
          <w:tcPr>
            <w:tcW w:w="14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Sharing of knowledge and experience amongst group members to assess short term and long term profitability and to identify practices that would enhance profitability.</w:t>
            </w: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50 minutes</w:t>
            </w:r>
          </w:p>
        </w:tc>
        <w:tc>
          <w:tcPr>
            <w:tcW w:w="23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9E10F3" w:rsidRPr="005528DD" w:rsidRDefault="009E10F3" w:rsidP="00380959">
            <w:pPr>
              <w:spacing w:line="276" w:lineRule="auto"/>
              <w:rPr>
                <w:rFonts w:ascii="Arial" w:hAnsi="Arial" w:cs="Arial"/>
                <w:sz w:val="24"/>
                <w:szCs w:val="24"/>
              </w:rPr>
            </w:pP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Trainer makes a summary of financial performance measurement and guides trainees to agree on action points (what will be done back at the work place).</w:t>
            </w:r>
          </w:p>
        </w:tc>
        <w:tc>
          <w:tcPr>
            <w:tcW w:w="1494" w:type="dxa"/>
          </w:tcPr>
          <w:p w:rsidR="009E10F3" w:rsidRPr="005528DD" w:rsidRDefault="00B203F9"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9E10F3" w:rsidRPr="005528DD">
        <w:tc>
          <w:tcPr>
            <w:tcW w:w="216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420" w:type="dxa"/>
          </w:tcPr>
          <w:p w:rsidR="009E10F3"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presentations, group discussions.</w:t>
            </w:r>
          </w:p>
          <w:p w:rsidR="009E10F3" w:rsidRPr="005528DD" w:rsidRDefault="009E10F3" w:rsidP="00380959">
            <w:pPr>
              <w:spacing w:line="276" w:lineRule="auto"/>
              <w:rPr>
                <w:rFonts w:ascii="Arial" w:hAnsi="Arial" w:cs="Arial"/>
                <w:sz w:val="24"/>
                <w:szCs w:val="24"/>
              </w:rPr>
            </w:pPr>
          </w:p>
        </w:tc>
        <w:tc>
          <w:tcPr>
            <w:tcW w:w="1494" w:type="dxa"/>
          </w:tcPr>
          <w:p w:rsidR="009E10F3" w:rsidRPr="005528DD" w:rsidRDefault="009E10F3" w:rsidP="00380959">
            <w:pPr>
              <w:spacing w:line="276" w:lineRule="auto"/>
              <w:rPr>
                <w:rFonts w:ascii="Arial" w:hAnsi="Arial" w:cs="Arial"/>
                <w:sz w:val="24"/>
                <w:szCs w:val="24"/>
              </w:rPr>
            </w:pPr>
          </w:p>
        </w:tc>
        <w:tc>
          <w:tcPr>
            <w:tcW w:w="2394" w:type="dxa"/>
          </w:tcPr>
          <w:p w:rsidR="009E10F3" w:rsidRPr="005528DD" w:rsidRDefault="009E10F3" w:rsidP="00380959">
            <w:pPr>
              <w:spacing w:line="276" w:lineRule="auto"/>
              <w:rPr>
                <w:rFonts w:ascii="Arial" w:hAnsi="Arial" w:cs="Arial"/>
                <w:sz w:val="24"/>
                <w:szCs w:val="24"/>
              </w:rPr>
            </w:pPr>
          </w:p>
        </w:tc>
      </w:tr>
    </w:tbl>
    <w:p w:rsidR="00AE0FBC" w:rsidRPr="005528DD" w:rsidRDefault="00AE0FBC" w:rsidP="00380959">
      <w:pPr>
        <w:spacing w:after="0"/>
        <w:rPr>
          <w:rFonts w:ascii="Arial" w:hAnsi="Arial" w:cs="Arial"/>
          <w:sz w:val="24"/>
          <w:szCs w:val="24"/>
        </w:rPr>
      </w:pPr>
    </w:p>
    <w:p w:rsidR="00950CAC" w:rsidRPr="005528DD" w:rsidRDefault="00950CAC" w:rsidP="00380959">
      <w:pPr>
        <w:spacing w:after="0"/>
        <w:rPr>
          <w:rFonts w:ascii="Arial" w:hAnsi="Arial" w:cs="Arial"/>
          <w:sz w:val="24"/>
          <w:szCs w:val="24"/>
        </w:rPr>
      </w:pPr>
    </w:p>
    <w:p w:rsidR="00B203F9" w:rsidRDefault="00B203F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950CAC" w:rsidRDefault="00380959" w:rsidP="00380959">
      <w:pPr>
        <w:spacing w:after="0"/>
        <w:rPr>
          <w:rFonts w:ascii="Arial" w:hAnsi="Arial" w:cs="Arial"/>
          <w:b/>
          <w:sz w:val="24"/>
          <w:szCs w:val="24"/>
        </w:rPr>
      </w:pPr>
      <w:r w:rsidRPr="00A1480E">
        <w:rPr>
          <w:rFonts w:ascii="Arial" w:hAnsi="Arial" w:cs="Arial"/>
          <w:b/>
          <w:sz w:val="24"/>
          <w:szCs w:val="24"/>
        </w:rPr>
        <w:t xml:space="preserve">SESSION EIGHT: INTRODUCTION TO LIQUIDITY MANAGEMENT (2HRS) </w:t>
      </w:r>
    </w:p>
    <w:p w:rsidR="00380959" w:rsidRPr="005528DD" w:rsidRDefault="00380959" w:rsidP="00380959">
      <w:pPr>
        <w:spacing w:after="0"/>
        <w:rPr>
          <w:rFonts w:ascii="Arial" w:hAnsi="Arial" w:cs="Arial"/>
          <w:b/>
          <w:sz w:val="24"/>
          <w:szCs w:val="24"/>
        </w:rPr>
      </w:pPr>
    </w:p>
    <w:p w:rsidR="00950CAC" w:rsidRDefault="00A1480E" w:rsidP="00380959">
      <w:pPr>
        <w:spacing w:after="0"/>
        <w:jc w:val="both"/>
        <w:rPr>
          <w:rFonts w:ascii="Arial" w:hAnsi="Arial" w:cs="Arial"/>
          <w:sz w:val="24"/>
          <w:szCs w:val="24"/>
        </w:rPr>
      </w:pPr>
      <w:r w:rsidRPr="00A1480E">
        <w:rPr>
          <w:rFonts w:ascii="Arial" w:hAnsi="Arial" w:cs="Arial"/>
          <w:b/>
          <w:sz w:val="24"/>
          <w:szCs w:val="24"/>
        </w:rPr>
        <w:t>Learning objective:</w:t>
      </w:r>
      <w:r w:rsidRPr="00A1480E">
        <w:rPr>
          <w:rFonts w:ascii="Arial" w:hAnsi="Arial" w:cs="Arial"/>
          <w:sz w:val="24"/>
          <w:szCs w:val="24"/>
        </w:rPr>
        <w:t xml:space="preserve"> To create awareness of the critical importance of liquidity to a construction company, relating it to profitability and to empowering them to recognize symptoms of illiquidity and possible solutions.  </w:t>
      </w:r>
    </w:p>
    <w:p w:rsidR="00380959" w:rsidRPr="005528DD" w:rsidRDefault="00380959" w:rsidP="00380959">
      <w:pPr>
        <w:spacing w:after="0"/>
        <w:jc w:val="both"/>
        <w:rPr>
          <w:rFonts w:ascii="Arial" w:hAnsi="Arial" w:cs="Arial"/>
          <w:sz w:val="24"/>
          <w:szCs w:val="24"/>
        </w:rPr>
      </w:pPr>
    </w:p>
    <w:p w:rsidR="00174C08" w:rsidRDefault="00A1480E" w:rsidP="00380959">
      <w:pPr>
        <w:spacing w:after="0"/>
        <w:jc w:val="both"/>
        <w:rPr>
          <w:rFonts w:ascii="Arial" w:hAnsi="Arial" w:cs="Arial"/>
          <w:sz w:val="24"/>
          <w:szCs w:val="24"/>
        </w:rPr>
      </w:pPr>
      <w:r w:rsidRPr="00A1480E">
        <w:rPr>
          <w:rFonts w:ascii="Arial" w:hAnsi="Arial" w:cs="Arial"/>
          <w:b/>
          <w:sz w:val="24"/>
          <w:szCs w:val="24"/>
        </w:rPr>
        <w:t>Learning outcomes:</w:t>
      </w:r>
      <w:r w:rsidRPr="00A1480E">
        <w:rPr>
          <w:rFonts w:ascii="Arial" w:hAnsi="Arial" w:cs="Arial"/>
          <w:sz w:val="24"/>
          <w:szCs w:val="24"/>
        </w:rPr>
        <w:t xml:space="preserve"> By the end of the training session, the trainees will be able to appreciate the importance of cash flow to a construction company and how it can be improved. Trainees will be introduced to a </w:t>
      </w:r>
      <w:r w:rsidR="002559E8">
        <w:rPr>
          <w:rFonts w:ascii="Arial" w:hAnsi="Arial" w:cs="Arial"/>
          <w:sz w:val="24"/>
          <w:szCs w:val="24"/>
        </w:rPr>
        <w:t>cash</w:t>
      </w:r>
      <w:r w:rsidR="002559E8" w:rsidRPr="00A1480E">
        <w:rPr>
          <w:rFonts w:ascii="Arial" w:hAnsi="Arial" w:cs="Arial"/>
          <w:sz w:val="24"/>
          <w:szCs w:val="24"/>
        </w:rPr>
        <w:t xml:space="preserve"> </w:t>
      </w:r>
      <w:r w:rsidRPr="00A1480E">
        <w:rPr>
          <w:rFonts w:ascii="Arial" w:hAnsi="Arial" w:cs="Arial"/>
          <w:sz w:val="24"/>
          <w:szCs w:val="24"/>
        </w:rPr>
        <w:t xml:space="preserve">flow statement creating a link between profits and cash. They will also be able to identify causes and symptoms of liquidity constraint and learn how to conserve cash better. </w:t>
      </w:r>
    </w:p>
    <w:p w:rsidR="00380959" w:rsidRPr="005528DD" w:rsidRDefault="00380959" w:rsidP="00380959">
      <w:pPr>
        <w:spacing w:after="0"/>
        <w:jc w:val="both"/>
        <w:rPr>
          <w:rFonts w:ascii="Arial" w:hAnsi="Arial" w:cs="Arial"/>
          <w:sz w:val="24"/>
          <w:szCs w:val="24"/>
        </w:rPr>
      </w:pPr>
    </w:p>
    <w:tbl>
      <w:tblPr>
        <w:tblStyle w:val="TableGrid"/>
        <w:tblW w:w="0" w:type="auto"/>
        <w:tblInd w:w="108" w:type="dxa"/>
        <w:tblLook w:val="04A0"/>
      </w:tblPr>
      <w:tblGrid>
        <w:gridCol w:w="2160"/>
        <w:gridCol w:w="3420"/>
        <w:gridCol w:w="1494"/>
        <w:gridCol w:w="2394"/>
      </w:tblGrid>
      <w:tr w:rsidR="004F48E3" w:rsidRPr="005528DD">
        <w:tc>
          <w:tcPr>
            <w:tcW w:w="2160" w:type="dxa"/>
          </w:tcPr>
          <w:p w:rsidR="004F48E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420" w:type="dxa"/>
          </w:tcPr>
          <w:p w:rsidR="004F48E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94" w:type="dxa"/>
          </w:tcPr>
          <w:p w:rsidR="004F48E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4F48E3"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Assess trainees’ exposure to liquidity problem.</w:t>
            </w:r>
          </w:p>
        </w:tc>
        <w:tc>
          <w:tcPr>
            <w:tcW w:w="14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Assessment of exposure to liquidity concepts</w:t>
            </w: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The facilitator makes a PowerPoint presentation bringing out key issues of liquidity management including the </w:t>
            </w:r>
            <w:r w:rsidR="002559E8">
              <w:rPr>
                <w:rFonts w:ascii="Arial" w:hAnsi="Arial" w:cs="Arial"/>
                <w:sz w:val="24"/>
                <w:szCs w:val="24"/>
              </w:rPr>
              <w:t>cash</w:t>
            </w:r>
            <w:r w:rsidR="002559E8" w:rsidRPr="00A1480E">
              <w:rPr>
                <w:rFonts w:ascii="Arial" w:hAnsi="Arial" w:cs="Arial"/>
                <w:sz w:val="24"/>
                <w:szCs w:val="24"/>
              </w:rPr>
              <w:t xml:space="preserve"> </w:t>
            </w:r>
            <w:r w:rsidRPr="00A1480E">
              <w:rPr>
                <w:rFonts w:ascii="Arial" w:hAnsi="Arial" w:cs="Arial"/>
                <w:sz w:val="24"/>
                <w:szCs w:val="24"/>
              </w:rPr>
              <w:t>flow statement.</w:t>
            </w:r>
          </w:p>
        </w:tc>
        <w:tc>
          <w:tcPr>
            <w:tcW w:w="1494" w:type="dxa"/>
          </w:tcPr>
          <w:p w:rsidR="004F48E3" w:rsidRPr="005528DD" w:rsidRDefault="00380959" w:rsidP="00380959">
            <w:pPr>
              <w:spacing w:line="276" w:lineRule="auto"/>
              <w:rPr>
                <w:rFonts w:ascii="Arial" w:hAnsi="Arial" w:cs="Arial"/>
                <w:sz w:val="24"/>
                <w:szCs w:val="24"/>
              </w:rPr>
            </w:pPr>
            <w:r>
              <w:rPr>
                <w:rFonts w:ascii="Arial" w:hAnsi="Arial" w:cs="Arial"/>
                <w:sz w:val="24"/>
                <w:szCs w:val="24"/>
              </w:rPr>
              <w:t>30</w:t>
            </w:r>
            <w:r w:rsidR="00B203F9"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Create awareness of the critical importance of cash to a business and the consequences of its mismanagement.</w:t>
            </w: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Group discussion</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five groups and each group does an assignment below:</w:t>
            </w:r>
          </w:p>
          <w:p w:rsidR="004F48E3" w:rsidRPr="005528DD" w:rsidRDefault="00A1480E" w:rsidP="00380959">
            <w:pPr>
              <w:pStyle w:val="ListParagraph"/>
              <w:numPr>
                <w:ilvl w:val="0"/>
                <w:numId w:val="22"/>
              </w:numPr>
              <w:spacing w:line="276" w:lineRule="auto"/>
              <w:rPr>
                <w:rFonts w:ascii="Arial" w:hAnsi="Arial" w:cs="Arial"/>
                <w:sz w:val="24"/>
                <w:szCs w:val="24"/>
              </w:rPr>
            </w:pPr>
            <w:r w:rsidRPr="00A1480E">
              <w:rPr>
                <w:rFonts w:ascii="Arial" w:hAnsi="Arial" w:cs="Arial"/>
                <w:sz w:val="24"/>
                <w:szCs w:val="24"/>
              </w:rPr>
              <w:t>The importance of liquidity to a road contractor.</w:t>
            </w:r>
          </w:p>
          <w:p w:rsidR="004F48E3" w:rsidRPr="005528DD" w:rsidRDefault="00A1480E" w:rsidP="00380959">
            <w:pPr>
              <w:pStyle w:val="ListParagraph"/>
              <w:numPr>
                <w:ilvl w:val="0"/>
                <w:numId w:val="22"/>
              </w:numPr>
              <w:spacing w:line="276" w:lineRule="auto"/>
              <w:rPr>
                <w:rFonts w:ascii="Arial" w:hAnsi="Arial" w:cs="Arial"/>
                <w:sz w:val="24"/>
                <w:szCs w:val="24"/>
              </w:rPr>
            </w:pPr>
            <w:r w:rsidRPr="00A1480E">
              <w:rPr>
                <w:rFonts w:ascii="Arial" w:hAnsi="Arial" w:cs="Arial"/>
                <w:sz w:val="24"/>
                <w:szCs w:val="24"/>
              </w:rPr>
              <w:t xml:space="preserve">Can a profitable business have liquidity problems? Indicate causes of liquidity constraints. </w:t>
            </w:r>
          </w:p>
          <w:p w:rsidR="004F48E3" w:rsidRPr="005528DD" w:rsidRDefault="00A1480E" w:rsidP="00380959">
            <w:pPr>
              <w:pStyle w:val="ListParagraph"/>
              <w:numPr>
                <w:ilvl w:val="0"/>
                <w:numId w:val="22"/>
              </w:numPr>
              <w:spacing w:line="276" w:lineRule="auto"/>
              <w:rPr>
                <w:rFonts w:ascii="Arial" w:hAnsi="Arial" w:cs="Arial"/>
                <w:sz w:val="24"/>
                <w:szCs w:val="24"/>
              </w:rPr>
            </w:pPr>
            <w:r w:rsidRPr="00A1480E">
              <w:rPr>
                <w:rFonts w:ascii="Arial" w:hAnsi="Arial" w:cs="Arial"/>
                <w:sz w:val="24"/>
                <w:szCs w:val="24"/>
              </w:rPr>
              <w:t xml:space="preserve">Can a </w:t>
            </w:r>
            <w:r w:rsidR="00380959" w:rsidRPr="00A1480E">
              <w:rPr>
                <w:rFonts w:ascii="Arial" w:hAnsi="Arial" w:cs="Arial"/>
                <w:sz w:val="24"/>
                <w:szCs w:val="24"/>
              </w:rPr>
              <w:t>non-profitable</w:t>
            </w:r>
            <w:r w:rsidRPr="00A1480E">
              <w:rPr>
                <w:rFonts w:ascii="Arial" w:hAnsi="Arial" w:cs="Arial"/>
                <w:sz w:val="24"/>
                <w:szCs w:val="24"/>
              </w:rPr>
              <w:t xml:space="preserve"> business have good liquidity? Identify how such a business would maintain liquidity.</w:t>
            </w:r>
          </w:p>
          <w:p w:rsidR="004F48E3" w:rsidRPr="005528DD" w:rsidRDefault="00A1480E" w:rsidP="00380959">
            <w:pPr>
              <w:pStyle w:val="ListParagraph"/>
              <w:numPr>
                <w:ilvl w:val="0"/>
                <w:numId w:val="22"/>
              </w:numPr>
              <w:spacing w:line="276" w:lineRule="auto"/>
              <w:rPr>
                <w:rFonts w:ascii="Arial" w:hAnsi="Arial" w:cs="Arial"/>
                <w:sz w:val="24"/>
                <w:szCs w:val="24"/>
              </w:rPr>
            </w:pPr>
            <w:r w:rsidRPr="00A1480E">
              <w:rPr>
                <w:rFonts w:ascii="Arial" w:hAnsi="Arial" w:cs="Arial"/>
                <w:sz w:val="24"/>
                <w:szCs w:val="24"/>
              </w:rPr>
              <w:t>Advise Munaku on how he could improve the liquidity of his business</w:t>
            </w:r>
          </w:p>
          <w:p w:rsidR="004F48E3" w:rsidRPr="00380959" w:rsidRDefault="00A1480E" w:rsidP="00380959">
            <w:pPr>
              <w:pStyle w:val="ListParagraph"/>
              <w:numPr>
                <w:ilvl w:val="0"/>
                <w:numId w:val="22"/>
              </w:numPr>
              <w:spacing w:line="276" w:lineRule="auto"/>
              <w:rPr>
                <w:rFonts w:ascii="Arial" w:hAnsi="Arial" w:cs="Arial"/>
                <w:sz w:val="24"/>
                <w:szCs w:val="24"/>
              </w:rPr>
            </w:pPr>
            <w:r w:rsidRPr="00A1480E">
              <w:rPr>
                <w:rFonts w:ascii="Arial" w:hAnsi="Arial" w:cs="Arial"/>
                <w:sz w:val="24"/>
                <w:szCs w:val="24"/>
              </w:rPr>
              <w:t>Identify symptoms of cash shortage and the consequences to a road construction business.</w:t>
            </w:r>
          </w:p>
        </w:tc>
        <w:tc>
          <w:tcPr>
            <w:tcW w:w="14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Sharing of knowledge and experience amongst group members about liquidity management and handling of cash strained businesses, their symptoms and remedy.</w:t>
            </w: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94" w:type="dxa"/>
          </w:tcPr>
          <w:p w:rsidR="004F48E3" w:rsidRPr="005528DD" w:rsidRDefault="00B203F9" w:rsidP="00380959">
            <w:pPr>
              <w:spacing w:line="276" w:lineRule="auto"/>
              <w:rPr>
                <w:rFonts w:ascii="Arial" w:hAnsi="Arial" w:cs="Arial"/>
                <w:sz w:val="24"/>
                <w:szCs w:val="24"/>
              </w:rPr>
            </w:pPr>
            <w:r w:rsidRPr="00A1480E">
              <w:rPr>
                <w:rFonts w:ascii="Arial" w:hAnsi="Arial" w:cs="Arial"/>
                <w:sz w:val="24"/>
                <w:szCs w:val="24"/>
              </w:rPr>
              <w:t>5</w:t>
            </w:r>
            <w:r w:rsidR="00380959">
              <w:rPr>
                <w:rFonts w:ascii="Arial" w:hAnsi="Arial" w:cs="Arial"/>
                <w:sz w:val="24"/>
                <w:szCs w:val="24"/>
              </w:rPr>
              <w:t>0</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4F48E3" w:rsidRPr="005528DD" w:rsidRDefault="004F48E3" w:rsidP="00380959">
            <w:pPr>
              <w:spacing w:line="276" w:lineRule="auto"/>
              <w:rPr>
                <w:rFonts w:ascii="Arial" w:hAnsi="Arial" w:cs="Arial"/>
                <w:sz w:val="24"/>
                <w:szCs w:val="24"/>
              </w:rPr>
            </w:pP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Trainer makes a summary of cash flow management and guides trainees to agree on action points (what will be done back at the work place).</w:t>
            </w:r>
          </w:p>
        </w:tc>
        <w:tc>
          <w:tcPr>
            <w:tcW w:w="1494" w:type="dxa"/>
          </w:tcPr>
          <w:p w:rsidR="004F48E3" w:rsidRPr="005528DD" w:rsidRDefault="00B203F9"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tc>
      </w:tr>
      <w:tr w:rsidR="004F48E3" w:rsidRPr="005528DD">
        <w:tc>
          <w:tcPr>
            <w:tcW w:w="216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Training aids</w:t>
            </w:r>
          </w:p>
        </w:tc>
        <w:tc>
          <w:tcPr>
            <w:tcW w:w="3420" w:type="dxa"/>
          </w:tcPr>
          <w:p w:rsidR="004F48E3"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w:t>
            </w:r>
            <w:r w:rsidR="00380959">
              <w:rPr>
                <w:rFonts w:ascii="Arial" w:hAnsi="Arial" w:cs="Arial"/>
                <w:sz w:val="24"/>
                <w:szCs w:val="24"/>
              </w:rPr>
              <w:t>resentations, group discussions</w:t>
            </w:r>
          </w:p>
        </w:tc>
        <w:tc>
          <w:tcPr>
            <w:tcW w:w="1494" w:type="dxa"/>
          </w:tcPr>
          <w:p w:rsidR="004F48E3" w:rsidRPr="005528DD" w:rsidRDefault="004F48E3" w:rsidP="00380959">
            <w:pPr>
              <w:spacing w:line="276" w:lineRule="auto"/>
              <w:rPr>
                <w:rFonts w:ascii="Arial" w:hAnsi="Arial" w:cs="Arial"/>
                <w:sz w:val="24"/>
                <w:szCs w:val="24"/>
              </w:rPr>
            </w:pPr>
          </w:p>
        </w:tc>
        <w:tc>
          <w:tcPr>
            <w:tcW w:w="2394" w:type="dxa"/>
          </w:tcPr>
          <w:p w:rsidR="004F48E3" w:rsidRPr="005528DD" w:rsidRDefault="004F48E3" w:rsidP="00380959">
            <w:pPr>
              <w:spacing w:line="276" w:lineRule="auto"/>
              <w:rPr>
                <w:rFonts w:ascii="Arial" w:hAnsi="Arial" w:cs="Arial"/>
                <w:sz w:val="24"/>
                <w:szCs w:val="24"/>
              </w:rPr>
            </w:pPr>
          </w:p>
        </w:tc>
      </w:tr>
    </w:tbl>
    <w:p w:rsidR="00950CAC" w:rsidRPr="005528DD" w:rsidRDefault="00950CAC" w:rsidP="00380959">
      <w:pPr>
        <w:spacing w:after="0"/>
        <w:rPr>
          <w:rFonts w:ascii="Arial" w:hAnsi="Arial" w:cs="Arial"/>
          <w:sz w:val="24"/>
          <w:szCs w:val="24"/>
        </w:rPr>
      </w:pPr>
    </w:p>
    <w:p w:rsidR="00417E46" w:rsidRPr="005528DD" w:rsidRDefault="00417E46" w:rsidP="00380959">
      <w:pPr>
        <w:spacing w:after="0"/>
        <w:rPr>
          <w:rFonts w:ascii="Arial" w:hAnsi="Arial" w:cs="Arial"/>
          <w:sz w:val="24"/>
          <w:szCs w:val="24"/>
        </w:rPr>
      </w:pPr>
    </w:p>
    <w:p w:rsidR="00417E46" w:rsidRPr="005528DD" w:rsidRDefault="00417E46" w:rsidP="00380959">
      <w:pPr>
        <w:spacing w:after="0"/>
        <w:rPr>
          <w:rFonts w:ascii="Arial" w:hAnsi="Arial" w:cs="Arial"/>
          <w:sz w:val="24"/>
          <w:szCs w:val="24"/>
        </w:rPr>
      </w:pPr>
    </w:p>
    <w:p w:rsidR="003F50E9" w:rsidRDefault="003F50E9" w:rsidP="00380959">
      <w:pPr>
        <w:spacing w:after="0"/>
        <w:rPr>
          <w:rFonts w:ascii="Arial" w:hAnsi="Arial" w:cs="Arial"/>
          <w:b/>
          <w:sz w:val="24"/>
          <w:szCs w:val="24"/>
        </w:rPr>
      </w:pPr>
    </w:p>
    <w:p w:rsidR="00E36C4C" w:rsidRDefault="00E36C4C" w:rsidP="00380959">
      <w:pPr>
        <w:spacing w:after="0"/>
        <w:rPr>
          <w:rFonts w:ascii="Arial" w:hAnsi="Arial" w:cs="Arial"/>
          <w:b/>
          <w:sz w:val="24"/>
          <w:szCs w:val="24"/>
        </w:rPr>
      </w:pPr>
    </w:p>
    <w:p w:rsidR="00B203F9" w:rsidRDefault="00B203F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380959" w:rsidRDefault="00380959" w:rsidP="00380959">
      <w:pPr>
        <w:spacing w:after="0"/>
        <w:rPr>
          <w:rFonts w:ascii="Arial" w:hAnsi="Arial" w:cs="Arial"/>
          <w:b/>
          <w:sz w:val="24"/>
          <w:szCs w:val="24"/>
        </w:rPr>
      </w:pPr>
    </w:p>
    <w:p w:rsidR="007723F4" w:rsidRDefault="00380959" w:rsidP="00380959">
      <w:pPr>
        <w:spacing w:after="0"/>
        <w:rPr>
          <w:rFonts w:ascii="Arial" w:hAnsi="Arial" w:cs="Arial"/>
          <w:b/>
          <w:sz w:val="24"/>
          <w:szCs w:val="24"/>
        </w:rPr>
      </w:pPr>
      <w:r w:rsidRPr="00A1480E">
        <w:rPr>
          <w:rFonts w:ascii="Arial" w:hAnsi="Arial" w:cs="Arial"/>
          <w:b/>
          <w:sz w:val="24"/>
          <w:szCs w:val="24"/>
        </w:rPr>
        <w:t>SESSION NINE: FINANCING ROAD CONSTRUCTION BUSINESS (2.30HRS)</w:t>
      </w:r>
    </w:p>
    <w:p w:rsidR="00546993" w:rsidRPr="005528DD" w:rsidRDefault="00546993" w:rsidP="00380959">
      <w:pPr>
        <w:spacing w:after="0"/>
        <w:rPr>
          <w:rFonts w:ascii="Arial" w:hAnsi="Arial" w:cs="Arial"/>
          <w:b/>
          <w:sz w:val="24"/>
          <w:szCs w:val="24"/>
        </w:rPr>
      </w:pPr>
    </w:p>
    <w:p w:rsidR="007723F4" w:rsidRPr="005528DD" w:rsidRDefault="00A1480E" w:rsidP="00380959">
      <w:pPr>
        <w:spacing w:after="0"/>
        <w:jc w:val="both"/>
        <w:rPr>
          <w:rFonts w:ascii="Arial" w:hAnsi="Arial" w:cs="Arial"/>
          <w:sz w:val="24"/>
          <w:szCs w:val="24"/>
        </w:rPr>
      </w:pPr>
      <w:r w:rsidRPr="00A1480E">
        <w:rPr>
          <w:rFonts w:ascii="Arial" w:hAnsi="Arial" w:cs="Arial"/>
          <w:b/>
          <w:sz w:val="24"/>
          <w:szCs w:val="24"/>
        </w:rPr>
        <w:t>Learning objective:</w:t>
      </w:r>
      <w:r w:rsidRPr="00A1480E">
        <w:rPr>
          <w:rFonts w:ascii="Arial" w:hAnsi="Arial" w:cs="Arial"/>
          <w:sz w:val="24"/>
          <w:szCs w:val="24"/>
        </w:rPr>
        <w:t xml:space="preserve"> To empower the trainees to make informed capitalization decisions.</w:t>
      </w:r>
    </w:p>
    <w:p w:rsidR="00E07BE2" w:rsidRDefault="00A1480E" w:rsidP="00380959">
      <w:pPr>
        <w:spacing w:after="0"/>
        <w:jc w:val="both"/>
        <w:rPr>
          <w:rFonts w:ascii="Arial" w:hAnsi="Arial" w:cs="Arial"/>
          <w:sz w:val="24"/>
          <w:szCs w:val="24"/>
        </w:rPr>
      </w:pPr>
      <w:r w:rsidRPr="00A1480E">
        <w:rPr>
          <w:rFonts w:ascii="Arial" w:hAnsi="Arial" w:cs="Arial"/>
          <w:b/>
          <w:sz w:val="24"/>
          <w:szCs w:val="24"/>
        </w:rPr>
        <w:t>Learning outcome:</w:t>
      </w:r>
      <w:r w:rsidRPr="00A1480E">
        <w:rPr>
          <w:rFonts w:ascii="Arial" w:hAnsi="Arial" w:cs="Arial"/>
          <w:sz w:val="24"/>
          <w:szCs w:val="24"/>
        </w:rPr>
        <w:t xml:space="preserve"> By the end of the session, the trainees will be able to assess the capital needs of their businesses, be aware of basic sources of funding and select a capital structure appropriate to their level of risk and business. </w:t>
      </w:r>
    </w:p>
    <w:p w:rsidR="00417E46" w:rsidRPr="005528DD" w:rsidRDefault="00417E46" w:rsidP="00380959">
      <w:pPr>
        <w:spacing w:after="0"/>
        <w:jc w:val="both"/>
        <w:rPr>
          <w:rFonts w:ascii="Arial" w:hAnsi="Arial" w:cs="Arial"/>
          <w:sz w:val="24"/>
          <w:szCs w:val="24"/>
        </w:rPr>
      </w:pPr>
    </w:p>
    <w:tbl>
      <w:tblPr>
        <w:tblStyle w:val="TableGrid"/>
        <w:tblW w:w="0" w:type="auto"/>
        <w:tblInd w:w="108" w:type="dxa"/>
        <w:tblLook w:val="04A0"/>
      </w:tblPr>
      <w:tblGrid>
        <w:gridCol w:w="2160"/>
        <w:gridCol w:w="3420"/>
        <w:gridCol w:w="1494"/>
        <w:gridCol w:w="2394"/>
      </w:tblGrid>
      <w:tr w:rsidR="00417E46" w:rsidRPr="005528DD">
        <w:tc>
          <w:tcPr>
            <w:tcW w:w="2160" w:type="dxa"/>
          </w:tcPr>
          <w:p w:rsidR="00417E46"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Training activity</w:t>
            </w:r>
          </w:p>
        </w:tc>
        <w:tc>
          <w:tcPr>
            <w:tcW w:w="3420" w:type="dxa"/>
          </w:tcPr>
          <w:p w:rsidR="00417E46"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Methodology</w:t>
            </w:r>
          </w:p>
        </w:tc>
        <w:tc>
          <w:tcPr>
            <w:tcW w:w="1494" w:type="dxa"/>
          </w:tcPr>
          <w:p w:rsidR="00417E46"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Time</w:t>
            </w:r>
          </w:p>
        </w:tc>
        <w:tc>
          <w:tcPr>
            <w:tcW w:w="2394" w:type="dxa"/>
          </w:tcPr>
          <w:p w:rsidR="00417E46" w:rsidRPr="005528DD" w:rsidRDefault="00A1480E" w:rsidP="00380959">
            <w:pPr>
              <w:spacing w:line="276" w:lineRule="auto"/>
              <w:jc w:val="center"/>
              <w:rPr>
                <w:rFonts w:ascii="Arial" w:hAnsi="Arial" w:cs="Arial"/>
                <w:b/>
                <w:sz w:val="24"/>
                <w:szCs w:val="24"/>
              </w:rPr>
            </w:pPr>
            <w:r w:rsidRPr="00A1480E">
              <w:rPr>
                <w:rFonts w:ascii="Arial" w:hAnsi="Arial" w:cs="Arial"/>
                <w:b/>
                <w:sz w:val="24"/>
                <w:szCs w:val="24"/>
              </w:rPr>
              <w:t>Results</w:t>
            </w:r>
          </w:p>
        </w:tc>
      </w:tr>
      <w:tr w:rsidR="00417E46" w:rsidRPr="005528DD">
        <w:tc>
          <w:tcPr>
            <w:tcW w:w="216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Introduction</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Find out the number of trainees content with capital for their business.</w:t>
            </w:r>
          </w:p>
        </w:tc>
        <w:tc>
          <w:tcPr>
            <w:tcW w:w="14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5 minutes</w:t>
            </w:r>
          </w:p>
        </w:tc>
        <w:tc>
          <w:tcPr>
            <w:tcW w:w="23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Assessment of exposure to capitalization constraints</w:t>
            </w:r>
          </w:p>
        </w:tc>
      </w:tr>
      <w:tr w:rsidR="00417E46" w:rsidRPr="005528DD">
        <w:tc>
          <w:tcPr>
            <w:tcW w:w="216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PowerPoint presentation</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Team leader make</w:t>
            </w:r>
            <w:r w:rsidR="001F2BB8">
              <w:rPr>
                <w:rFonts w:ascii="Arial" w:hAnsi="Arial" w:cs="Arial"/>
                <w:sz w:val="24"/>
                <w:szCs w:val="24"/>
              </w:rPr>
              <w:t>s</w:t>
            </w:r>
            <w:r w:rsidRPr="00A1480E">
              <w:rPr>
                <w:rFonts w:ascii="Arial" w:hAnsi="Arial" w:cs="Arial"/>
                <w:sz w:val="24"/>
                <w:szCs w:val="24"/>
              </w:rPr>
              <w:t xml:space="preserve"> a PowerPoint presentation bringing out key issues of capitalization needs</w:t>
            </w:r>
            <w:r w:rsidR="00B203F9">
              <w:rPr>
                <w:rFonts w:ascii="Arial" w:hAnsi="Arial" w:cs="Arial"/>
                <w:sz w:val="24"/>
                <w:szCs w:val="24"/>
              </w:rPr>
              <w:t xml:space="preserve"> and capital structure</w:t>
            </w:r>
          </w:p>
        </w:tc>
        <w:tc>
          <w:tcPr>
            <w:tcW w:w="1494" w:type="dxa"/>
          </w:tcPr>
          <w:p w:rsidR="00417E46" w:rsidRPr="005528DD" w:rsidRDefault="00B203F9" w:rsidP="00380959">
            <w:pPr>
              <w:spacing w:line="276" w:lineRule="auto"/>
              <w:rPr>
                <w:rFonts w:ascii="Arial" w:hAnsi="Arial" w:cs="Arial"/>
                <w:sz w:val="24"/>
                <w:szCs w:val="24"/>
              </w:rPr>
            </w:pPr>
            <w:r>
              <w:rPr>
                <w:rFonts w:ascii="Arial" w:hAnsi="Arial" w:cs="Arial"/>
                <w:sz w:val="24"/>
                <w:szCs w:val="24"/>
              </w:rPr>
              <w:t>30</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Create awareness of the need for an appropriate capital structure</w:t>
            </w:r>
          </w:p>
        </w:tc>
      </w:tr>
      <w:tr w:rsidR="00417E46" w:rsidRPr="005528DD">
        <w:trPr>
          <w:trHeight w:val="3824"/>
        </w:trPr>
        <w:tc>
          <w:tcPr>
            <w:tcW w:w="216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Group discussion</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The class is divided into five groups and each group does an assignment below:</w:t>
            </w:r>
          </w:p>
          <w:p w:rsidR="006037A1" w:rsidRPr="005528DD" w:rsidRDefault="00A1480E" w:rsidP="00380959">
            <w:pPr>
              <w:pStyle w:val="ListParagraph"/>
              <w:numPr>
                <w:ilvl w:val="0"/>
                <w:numId w:val="24"/>
              </w:numPr>
              <w:spacing w:line="276" w:lineRule="auto"/>
              <w:rPr>
                <w:rFonts w:ascii="Arial" w:hAnsi="Arial" w:cs="Arial"/>
                <w:sz w:val="24"/>
                <w:szCs w:val="24"/>
              </w:rPr>
            </w:pPr>
            <w:r w:rsidRPr="00A1480E">
              <w:rPr>
                <w:rFonts w:ascii="Arial" w:hAnsi="Arial" w:cs="Arial"/>
                <w:sz w:val="24"/>
                <w:szCs w:val="24"/>
              </w:rPr>
              <w:t>Identify the basic requirements for Munaku to set</w:t>
            </w:r>
            <w:r w:rsidR="001F2BB8">
              <w:rPr>
                <w:rFonts w:ascii="Arial" w:hAnsi="Arial" w:cs="Arial"/>
                <w:sz w:val="24"/>
                <w:szCs w:val="24"/>
              </w:rPr>
              <w:t xml:space="preserve"> </w:t>
            </w:r>
            <w:r w:rsidRPr="00A1480E">
              <w:rPr>
                <w:rFonts w:ascii="Arial" w:hAnsi="Arial" w:cs="Arial"/>
                <w:sz w:val="24"/>
                <w:szCs w:val="24"/>
              </w:rPr>
              <w:t xml:space="preserve">up a simple gravel road construction unit  </w:t>
            </w:r>
          </w:p>
          <w:p w:rsidR="006037A1" w:rsidRPr="005528DD" w:rsidRDefault="00A1480E" w:rsidP="00380959">
            <w:pPr>
              <w:pStyle w:val="ListParagraph"/>
              <w:numPr>
                <w:ilvl w:val="0"/>
                <w:numId w:val="24"/>
              </w:numPr>
              <w:spacing w:line="276" w:lineRule="auto"/>
              <w:rPr>
                <w:rFonts w:ascii="Arial" w:hAnsi="Arial" w:cs="Arial"/>
                <w:sz w:val="24"/>
                <w:szCs w:val="24"/>
              </w:rPr>
            </w:pPr>
            <w:r w:rsidRPr="00A1480E">
              <w:rPr>
                <w:rFonts w:ascii="Arial" w:hAnsi="Arial" w:cs="Arial"/>
                <w:sz w:val="24"/>
                <w:szCs w:val="24"/>
              </w:rPr>
              <w:t xml:space="preserve">Identify the type of capital needs and possible sources for a medium road construction business (24kms/year capacity).  </w:t>
            </w:r>
          </w:p>
          <w:p w:rsidR="00417E46" w:rsidRPr="005528DD" w:rsidRDefault="00A1480E" w:rsidP="00380959">
            <w:pPr>
              <w:pStyle w:val="ListParagraph"/>
              <w:numPr>
                <w:ilvl w:val="0"/>
                <w:numId w:val="24"/>
              </w:numPr>
              <w:spacing w:line="276" w:lineRule="auto"/>
              <w:rPr>
                <w:rFonts w:ascii="Arial" w:hAnsi="Arial" w:cs="Arial"/>
                <w:sz w:val="24"/>
                <w:szCs w:val="24"/>
              </w:rPr>
            </w:pPr>
            <w:r w:rsidRPr="00A1480E">
              <w:rPr>
                <w:rFonts w:ascii="Arial" w:hAnsi="Arial" w:cs="Arial"/>
                <w:sz w:val="24"/>
                <w:szCs w:val="24"/>
              </w:rPr>
              <w:t>Work out the return on capital and profitability for the businesses indicated. State what capital structure you would chose and why.</w:t>
            </w:r>
          </w:p>
          <w:p w:rsidR="00417E46" w:rsidRPr="005528DD" w:rsidRDefault="00A1480E" w:rsidP="00380959">
            <w:pPr>
              <w:pStyle w:val="ListParagraph"/>
              <w:numPr>
                <w:ilvl w:val="0"/>
                <w:numId w:val="24"/>
              </w:numPr>
              <w:spacing w:line="276" w:lineRule="auto"/>
              <w:rPr>
                <w:rFonts w:ascii="Arial" w:hAnsi="Arial" w:cs="Arial"/>
                <w:sz w:val="24"/>
                <w:szCs w:val="24"/>
              </w:rPr>
            </w:pPr>
            <w:r w:rsidRPr="00A1480E">
              <w:rPr>
                <w:rFonts w:ascii="Arial" w:hAnsi="Arial" w:cs="Arial"/>
                <w:sz w:val="24"/>
                <w:szCs w:val="24"/>
              </w:rPr>
              <w:t xml:space="preserve">Study the project available to Munaku and advise whether you would borrow to undertake them and state why. </w:t>
            </w:r>
          </w:p>
          <w:p w:rsidR="00417E46" w:rsidRPr="005528DD" w:rsidRDefault="00A1480E" w:rsidP="00380959">
            <w:pPr>
              <w:pStyle w:val="ListParagraph"/>
              <w:numPr>
                <w:ilvl w:val="0"/>
                <w:numId w:val="24"/>
              </w:numPr>
              <w:spacing w:line="276" w:lineRule="auto"/>
              <w:rPr>
                <w:rFonts w:ascii="Arial" w:hAnsi="Arial" w:cs="Arial"/>
                <w:sz w:val="24"/>
                <w:szCs w:val="24"/>
              </w:rPr>
            </w:pPr>
            <w:r w:rsidRPr="00A1480E">
              <w:rPr>
                <w:rFonts w:ascii="Arial" w:hAnsi="Arial" w:cs="Arial"/>
                <w:sz w:val="24"/>
                <w:szCs w:val="24"/>
              </w:rPr>
              <w:t>Explai</w:t>
            </w:r>
            <w:bookmarkStart w:id="0" w:name="_GoBack"/>
            <w:bookmarkEnd w:id="0"/>
            <w:r w:rsidRPr="00A1480E">
              <w:rPr>
                <w:rFonts w:ascii="Arial" w:hAnsi="Arial" w:cs="Arial"/>
                <w:sz w:val="24"/>
                <w:szCs w:val="24"/>
              </w:rPr>
              <w:t>n why road contractors may find it difficult to obtain adequate funding.</w:t>
            </w:r>
          </w:p>
          <w:p w:rsidR="00417E46" w:rsidRPr="005528DD" w:rsidRDefault="00417E46" w:rsidP="00380959">
            <w:pPr>
              <w:pStyle w:val="ListParagraph"/>
              <w:spacing w:line="276" w:lineRule="auto"/>
              <w:rPr>
                <w:rFonts w:ascii="Arial" w:hAnsi="Arial" w:cs="Arial"/>
                <w:sz w:val="24"/>
                <w:szCs w:val="24"/>
              </w:rPr>
            </w:pPr>
          </w:p>
        </w:tc>
        <w:tc>
          <w:tcPr>
            <w:tcW w:w="14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Sharing of knowledge and experience amongst group members to assess financing needs of their businesses</w:t>
            </w:r>
          </w:p>
        </w:tc>
      </w:tr>
      <w:tr w:rsidR="00417E46" w:rsidRPr="005528DD">
        <w:tc>
          <w:tcPr>
            <w:tcW w:w="216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Presentations </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Each group presents their findings, trainees  and the trainers fill in after each presentation</w:t>
            </w:r>
          </w:p>
        </w:tc>
        <w:tc>
          <w:tcPr>
            <w:tcW w:w="14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50 minutes</w:t>
            </w:r>
          </w:p>
        </w:tc>
        <w:tc>
          <w:tcPr>
            <w:tcW w:w="23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Flip chart presentations</w:t>
            </w:r>
          </w:p>
          <w:p w:rsidR="00417E46" w:rsidRPr="005528DD" w:rsidRDefault="00417E46" w:rsidP="00380959">
            <w:pPr>
              <w:spacing w:line="276" w:lineRule="auto"/>
              <w:rPr>
                <w:rFonts w:ascii="Arial" w:hAnsi="Arial" w:cs="Arial"/>
                <w:sz w:val="24"/>
                <w:szCs w:val="24"/>
              </w:rPr>
            </w:pPr>
          </w:p>
        </w:tc>
      </w:tr>
      <w:tr w:rsidR="00417E46" w:rsidRPr="005528DD">
        <w:tc>
          <w:tcPr>
            <w:tcW w:w="216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Wrap up and action points</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 xml:space="preserve">Trainer makes a summary of financing needs and guides trainees to agree on action points (what will be done back at the work place). </w:t>
            </w:r>
          </w:p>
        </w:tc>
        <w:tc>
          <w:tcPr>
            <w:tcW w:w="1494" w:type="dxa"/>
          </w:tcPr>
          <w:p w:rsidR="00417E46" w:rsidRPr="005528DD" w:rsidRDefault="00B203F9" w:rsidP="00380959">
            <w:pPr>
              <w:spacing w:line="276" w:lineRule="auto"/>
              <w:rPr>
                <w:rFonts w:ascii="Arial" w:hAnsi="Arial" w:cs="Arial"/>
                <w:sz w:val="24"/>
                <w:szCs w:val="24"/>
              </w:rPr>
            </w:pPr>
            <w:r>
              <w:rPr>
                <w:rFonts w:ascii="Arial" w:hAnsi="Arial" w:cs="Arial"/>
                <w:sz w:val="24"/>
                <w:szCs w:val="24"/>
              </w:rPr>
              <w:t>5</w:t>
            </w:r>
            <w:r w:rsidRPr="00A1480E">
              <w:rPr>
                <w:rFonts w:ascii="Arial" w:hAnsi="Arial" w:cs="Arial"/>
                <w:sz w:val="24"/>
                <w:szCs w:val="24"/>
              </w:rPr>
              <w:t xml:space="preserve"> </w:t>
            </w:r>
            <w:r w:rsidR="00A1480E" w:rsidRPr="00A1480E">
              <w:rPr>
                <w:rFonts w:ascii="Arial" w:hAnsi="Arial" w:cs="Arial"/>
                <w:sz w:val="24"/>
                <w:szCs w:val="24"/>
              </w:rPr>
              <w:t>minutes</w:t>
            </w:r>
          </w:p>
        </w:tc>
        <w:tc>
          <w:tcPr>
            <w:tcW w:w="2394"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Action points summarized.</w:t>
            </w:r>
          </w:p>
          <w:p w:rsidR="0034622D" w:rsidRPr="005528DD" w:rsidRDefault="0034622D" w:rsidP="00380959">
            <w:pPr>
              <w:spacing w:line="276" w:lineRule="auto"/>
              <w:rPr>
                <w:rFonts w:ascii="Arial" w:hAnsi="Arial" w:cs="Arial"/>
                <w:sz w:val="24"/>
                <w:szCs w:val="24"/>
              </w:rPr>
            </w:pPr>
          </w:p>
          <w:p w:rsidR="0034622D" w:rsidRPr="005528DD" w:rsidRDefault="0034622D" w:rsidP="00380959">
            <w:pPr>
              <w:spacing w:line="276" w:lineRule="auto"/>
              <w:rPr>
                <w:rFonts w:ascii="Arial" w:hAnsi="Arial" w:cs="Arial"/>
                <w:sz w:val="24"/>
                <w:szCs w:val="24"/>
              </w:rPr>
            </w:pPr>
          </w:p>
        </w:tc>
      </w:tr>
      <w:tr w:rsidR="00A02CB4" w:rsidRPr="005528DD">
        <w:tc>
          <w:tcPr>
            <w:tcW w:w="2160" w:type="dxa"/>
          </w:tcPr>
          <w:p w:rsidR="00A02CB4" w:rsidRPr="005528DD" w:rsidRDefault="00A1480E" w:rsidP="00380959">
            <w:pPr>
              <w:spacing w:line="276" w:lineRule="auto"/>
              <w:rPr>
                <w:rFonts w:ascii="Arial" w:hAnsi="Arial" w:cs="Arial"/>
                <w:sz w:val="24"/>
                <w:szCs w:val="24"/>
              </w:rPr>
            </w:pPr>
            <w:r w:rsidRPr="00A1480E">
              <w:rPr>
                <w:rFonts w:ascii="Arial" w:hAnsi="Arial" w:cs="Arial"/>
                <w:sz w:val="24"/>
                <w:szCs w:val="24"/>
              </w:rPr>
              <w:t>Concluding the module</w:t>
            </w:r>
          </w:p>
        </w:tc>
        <w:tc>
          <w:tcPr>
            <w:tcW w:w="3420" w:type="dxa"/>
          </w:tcPr>
          <w:p w:rsidR="00A02CB4" w:rsidRPr="005528DD" w:rsidRDefault="00A1480E" w:rsidP="00380959">
            <w:pPr>
              <w:spacing w:line="276" w:lineRule="auto"/>
              <w:rPr>
                <w:rFonts w:ascii="Arial" w:hAnsi="Arial" w:cs="Arial"/>
                <w:sz w:val="24"/>
                <w:szCs w:val="24"/>
              </w:rPr>
            </w:pPr>
            <w:r w:rsidRPr="00A1480E">
              <w:rPr>
                <w:rFonts w:ascii="Arial" w:hAnsi="Arial" w:cs="Arial"/>
                <w:sz w:val="24"/>
                <w:szCs w:val="24"/>
              </w:rPr>
              <w:t>A summary of action points done</w:t>
            </w:r>
          </w:p>
          <w:p w:rsidR="00A02CB4"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Administration of evaluation instrument</w:t>
            </w:r>
          </w:p>
          <w:p w:rsidR="00B203F9" w:rsidRPr="005528DD" w:rsidRDefault="00B203F9" w:rsidP="00380959">
            <w:pPr>
              <w:tabs>
                <w:tab w:val="center" w:pos="4680"/>
                <w:tab w:val="right" w:pos="9360"/>
              </w:tabs>
              <w:spacing w:line="276" w:lineRule="auto"/>
              <w:rPr>
                <w:rFonts w:ascii="Arial" w:hAnsi="Arial" w:cs="Arial"/>
                <w:sz w:val="24"/>
                <w:szCs w:val="24"/>
              </w:rPr>
            </w:pPr>
            <w:r>
              <w:rPr>
                <w:rFonts w:ascii="Arial" w:hAnsi="Arial" w:cs="Arial"/>
                <w:sz w:val="24"/>
                <w:szCs w:val="24"/>
              </w:rPr>
              <w:t xml:space="preserve">Group photograph </w:t>
            </w:r>
          </w:p>
          <w:p w:rsidR="00A02CB4"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Brief on way forward.</w:t>
            </w:r>
          </w:p>
        </w:tc>
        <w:tc>
          <w:tcPr>
            <w:tcW w:w="1494" w:type="dxa"/>
          </w:tcPr>
          <w:p w:rsidR="00A02CB4"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30 minutes</w:t>
            </w:r>
          </w:p>
        </w:tc>
        <w:tc>
          <w:tcPr>
            <w:tcW w:w="2394" w:type="dxa"/>
          </w:tcPr>
          <w:p w:rsidR="00A02CB4"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Inventory of action points.</w:t>
            </w:r>
          </w:p>
          <w:p w:rsidR="00A02CB4"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Evaluation and critique of the training module.</w:t>
            </w:r>
          </w:p>
        </w:tc>
      </w:tr>
      <w:tr w:rsidR="00417E46" w:rsidRPr="005528DD">
        <w:trPr>
          <w:trHeight w:val="64"/>
        </w:trPr>
        <w:tc>
          <w:tcPr>
            <w:tcW w:w="2160" w:type="dxa"/>
          </w:tcPr>
          <w:p w:rsidR="00417E46" w:rsidRPr="005528DD" w:rsidRDefault="00A1480E" w:rsidP="00380959">
            <w:pPr>
              <w:tabs>
                <w:tab w:val="center" w:pos="4680"/>
                <w:tab w:val="right" w:pos="9360"/>
              </w:tabs>
              <w:spacing w:line="276" w:lineRule="auto"/>
              <w:rPr>
                <w:rFonts w:ascii="Arial" w:hAnsi="Arial" w:cs="Arial"/>
                <w:sz w:val="24"/>
                <w:szCs w:val="24"/>
              </w:rPr>
            </w:pPr>
            <w:r w:rsidRPr="00A1480E">
              <w:rPr>
                <w:rFonts w:ascii="Arial" w:hAnsi="Arial" w:cs="Arial"/>
                <w:sz w:val="24"/>
                <w:szCs w:val="24"/>
              </w:rPr>
              <w:t>Training aids</w:t>
            </w:r>
          </w:p>
        </w:tc>
        <w:tc>
          <w:tcPr>
            <w:tcW w:w="3420" w:type="dxa"/>
          </w:tcPr>
          <w:p w:rsidR="00417E46" w:rsidRPr="005528DD" w:rsidRDefault="00A1480E" w:rsidP="00380959">
            <w:pPr>
              <w:spacing w:line="276" w:lineRule="auto"/>
              <w:rPr>
                <w:rFonts w:ascii="Arial" w:hAnsi="Arial" w:cs="Arial"/>
                <w:sz w:val="24"/>
                <w:szCs w:val="24"/>
              </w:rPr>
            </w:pPr>
            <w:r w:rsidRPr="00A1480E">
              <w:rPr>
                <w:rFonts w:ascii="Arial" w:hAnsi="Arial" w:cs="Arial"/>
                <w:sz w:val="24"/>
                <w:szCs w:val="24"/>
              </w:rPr>
              <w:t>Case study, PowerPoint presentations, flip chart presentations, group discussions.</w:t>
            </w:r>
          </w:p>
        </w:tc>
        <w:tc>
          <w:tcPr>
            <w:tcW w:w="1494" w:type="dxa"/>
          </w:tcPr>
          <w:p w:rsidR="00417E46" w:rsidRPr="005528DD" w:rsidRDefault="00417E46" w:rsidP="00380959">
            <w:pPr>
              <w:spacing w:line="276" w:lineRule="auto"/>
              <w:rPr>
                <w:rFonts w:ascii="Arial" w:hAnsi="Arial" w:cs="Arial"/>
                <w:sz w:val="24"/>
                <w:szCs w:val="24"/>
              </w:rPr>
            </w:pPr>
          </w:p>
        </w:tc>
        <w:tc>
          <w:tcPr>
            <w:tcW w:w="2394" w:type="dxa"/>
          </w:tcPr>
          <w:p w:rsidR="00417E46" w:rsidRPr="005528DD" w:rsidRDefault="00417E46" w:rsidP="00380959">
            <w:pPr>
              <w:spacing w:line="276" w:lineRule="auto"/>
              <w:rPr>
                <w:rFonts w:ascii="Arial" w:hAnsi="Arial" w:cs="Arial"/>
                <w:sz w:val="24"/>
                <w:szCs w:val="24"/>
              </w:rPr>
            </w:pPr>
          </w:p>
        </w:tc>
      </w:tr>
    </w:tbl>
    <w:p w:rsidR="007723F4" w:rsidRPr="005528DD" w:rsidRDefault="007723F4" w:rsidP="00380959">
      <w:pPr>
        <w:spacing w:after="0"/>
        <w:rPr>
          <w:rFonts w:ascii="Arial" w:hAnsi="Arial" w:cs="Arial"/>
          <w:sz w:val="24"/>
          <w:szCs w:val="24"/>
        </w:rPr>
      </w:pPr>
    </w:p>
    <w:sectPr w:rsidR="007723F4" w:rsidRPr="005528DD" w:rsidSect="00E05AF4">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4242" w:rsidRDefault="004E4242" w:rsidP="00CD6C8E">
      <w:pPr>
        <w:spacing w:after="0" w:line="240" w:lineRule="auto"/>
      </w:pPr>
      <w:r>
        <w:separator/>
      </w:r>
    </w:p>
  </w:endnote>
  <w:endnote w:type="continuationSeparator" w:id="1">
    <w:p w:rsidR="004E4242" w:rsidRDefault="004E4242" w:rsidP="00CD6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12382098"/>
      <w:docPartObj>
        <w:docPartGallery w:val="Page Numbers (Bottom of Page)"/>
        <w:docPartUnique/>
      </w:docPartObj>
    </w:sdtPr>
    <w:sdtEndPr>
      <w:rPr>
        <w:color w:val="808080" w:themeColor="background1" w:themeShade="80"/>
        <w:spacing w:val="60"/>
      </w:rPr>
    </w:sdtEndPr>
    <w:sdtContent>
      <w:p w:rsidR="004E4242" w:rsidRDefault="004E4242">
        <w:pPr>
          <w:pStyle w:val="Footer"/>
          <w:pBdr>
            <w:top w:val="single" w:sz="4" w:space="1" w:color="D9D9D9" w:themeColor="background1" w:themeShade="D9"/>
          </w:pBdr>
          <w:rPr>
            <w:b/>
            <w:bCs/>
          </w:rPr>
        </w:pPr>
        <w:fldSimple w:instr=" PAGE   \* MERGEFORMAT ">
          <w:r w:rsidR="002C1F08" w:rsidRPr="002C1F08">
            <w:rPr>
              <w:b/>
              <w:bCs/>
              <w:noProof/>
            </w:rPr>
            <w:t>1</w:t>
          </w:r>
        </w:fldSimple>
        <w:r>
          <w:rPr>
            <w:b/>
            <w:bCs/>
          </w:rPr>
          <w:t xml:space="preserve"> | </w:t>
        </w:r>
        <w:r w:rsidRPr="00380959">
          <w:rPr>
            <w:color w:val="808080" w:themeColor="background1" w:themeShade="80"/>
            <w:spacing w:val="60"/>
          </w:rPr>
          <w:t>Page</w:t>
        </w:r>
      </w:p>
    </w:sdtContent>
  </w:sdt>
  <w:p w:rsidR="004E4242" w:rsidRDefault="004E424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4242" w:rsidRDefault="004E4242" w:rsidP="00CD6C8E">
      <w:pPr>
        <w:spacing w:after="0" w:line="240" w:lineRule="auto"/>
      </w:pPr>
      <w:r>
        <w:separator/>
      </w:r>
    </w:p>
  </w:footnote>
  <w:footnote w:type="continuationSeparator" w:id="1">
    <w:p w:rsidR="004E4242" w:rsidRDefault="004E4242" w:rsidP="00CD6C8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242" w:rsidRDefault="004E4242">
    <w:pPr>
      <w:pStyle w:val="Header"/>
    </w:pPr>
    <w:r w:rsidRPr="00DA76B7">
      <w:rPr>
        <w:noProof/>
      </w:rPr>
      <w:pict>
        <v:shapetype id="_x0000_t202" coordsize="21600,21600" o:spt="202" path="m0,0l0,21600,21600,21600,21600,0xe">
          <v:stroke joinstyle="miter"/>
          <v:path gradientshapeok="t" o:connecttype="rect"/>
        </v:shapetype>
        <v:shape id="Text Box 2" o:spid="_x0000_s14337" type="#_x0000_t202" style="position:absolute;margin-left:-29.75pt;margin-top:-33.4pt;width:516.5pt;height:70.2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" fillcolor="white [3201]" stroked="f" strokeweight="2pt">
          <v:textbox style="mso-fit-shape-to-text:t">
            <w:txbxContent>
              <w:p w:rsidR="004E4242" w:rsidRDefault="004E4242" w:rsidP="004965E2">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 xml:space="preserve">Training in Financial &amp; Business Management for Road </w:t>
                </w:r>
                <w:proofErr w:type="gramStart"/>
                <w:r w:rsidRPr="00271207">
                  <w:rPr>
                    <w:rFonts w:ascii="Constantia" w:hAnsi="Constantia"/>
                    <w:i/>
                    <w:sz w:val="20"/>
                    <w:szCs w:val="20"/>
                  </w:rPr>
                  <w:t>Contractors</w:t>
                </w:r>
                <w:r>
                  <w:rPr>
                    <w:rFonts w:ascii="Constantia" w:hAnsi="Constantia"/>
                    <w:i/>
                    <w:sz w:val="20"/>
                    <w:szCs w:val="20"/>
                  </w:rPr>
                  <w:t xml:space="preserve">      </w:t>
                </w:r>
                <w:proofErr w:type="gramEnd"/>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4E4242" w:rsidRDefault="004E424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47709"/>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16B7"/>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25D7"/>
    <w:multiLevelType w:val="hybridMultilevel"/>
    <w:tmpl w:val="6720C148"/>
    <w:lvl w:ilvl="0" w:tplc="49B0772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170960FA"/>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8152A"/>
    <w:multiLevelType w:val="hybridMultilevel"/>
    <w:tmpl w:val="5C244294"/>
    <w:lvl w:ilvl="0" w:tplc="BBD8ED8A">
      <w:start w:val="1"/>
      <w:numFmt w:val="bullet"/>
      <w:lvlText w:val="–"/>
      <w:lvlJc w:val="left"/>
      <w:pPr>
        <w:tabs>
          <w:tab w:val="num" w:pos="720"/>
        </w:tabs>
        <w:ind w:left="720" w:hanging="360"/>
      </w:pPr>
      <w:rPr>
        <w:rFonts w:ascii="Arial" w:hAnsi="Arial" w:hint="default"/>
      </w:rPr>
    </w:lvl>
    <w:lvl w:ilvl="1" w:tplc="48846AA0">
      <w:start w:val="1"/>
      <w:numFmt w:val="bullet"/>
      <w:lvlText w:val="–"/>
      <w:lvlJc w:val="left"/>
      <w:pPr>
        <w:tabs>
          <w:tab w:val="num" w:pos="1440"/>
        </w:tabs>
        <w:ind w:left="1440" w:hanging="360"/>
      </w:pPr>
      <w:rPr>
        <w:rFonts w:ascii="Arial" w:hAnsi="Arial" w:hint="default"/>
      </w:rPr>
    </w:lvl>
    <w:lvl w:ilvl="2" w:tplc="F5B6CC86" w:tentative="1">
      <w:start w:val="1"/>
      <w:numFmt w:val="bullet"/>
      <w:lvlText w:val="–"/>
      <w:lvlJc w:val="left"/>
      <w:pPr>
        <w:tabs>
          <w:tab w:val="num" w:pos="2160"/>
        </w:tabs>
        <w:ind w:left="2160" w:hanging="360"/>
      </w:pPr>
      <w:rPr>
        <w:rFonts w:ascii="Arial" w:hAnsi="Arial" w:hint="default"/>
      </w:rPr>
    </w:lvl>
    <w:lvl w:ilvl="3" w:tplc="CAFCD10E" w:tentative="1">
      <w:start w:val="1"/>
      <w:numFmt w:val="bullet"/>
      <w:lvlText w:val="–"/>
      <w:lvlJc w:val="left"/>
      <w:pPr>
        <w:tabs>
          <w:tab w:val="num" w:pos="2880"/>
        </w:tabs>
        <w:ind w:left="2880" w:hanging="360"/>
      </w:pPr>
      <w:rPr>
        <w:rFonts w:ascii="Arial" w:hAnsi="Arial" w:hint="default"/>
      </w:rPr>
    </w:lvl>
    <w:lvl w:ilvl="4" w:tplc="B75E3732" w:tentative="1">
      <w:start w:val="1"/>
      <w:numFmt w:val="bullet"/>
      <w:lvlText w:val="–"/>
      <w:lvlJc w:val="left"/>
      <w:pPr>
        <w:tabs>
          <w:tab w:val="num" w:pos="3600"/>
        </w:tabs>
        <w:ind w:left="3600" w:hanging="360"/>
      </w:pPr>
      <w:rPr>
        <w:rFonts w:ascii="Arial" w:hAnsi="Arial" w:hint="default"/>
      </w:rPr>
    </w:lvl>
    <w:lvl w:ilvl="5" w:tplc="C84ED288" w:tentative="1">
      <w:start w:val="1"/>
      <w:numFmt w:val="bullet"/>
      <w:lvlText w:val="–"/>
      <w:lvlJc w:val="left"/>
      <w:pPr>
        <w:tabs>
          <w:tab w:val="num" w:pos="4320"/>
        </w:tabs>
        <w:ind w:left="4320" w:hanging="360"/>
      </w:pPr>
      <w:rPr>
        <w:rFonts w:ascii="Arial" w:hAnsi="Arial" w:hint="default"/>
      </w:rPr>
    </w:lvl>
    <w:lvl w:ilvl="6" w:tplc="2F74CE78" w:tentative="1">
      <w:start w:val="1"/>
      <w:numFmt w:val="bullet"/>
      <w:lvlText w:val="–"/>
      <w:lvlJc w:val="left"/>
      <w:pPr>
        <w:tabs>
          <w:tab w:val="num" w:pos="5040"/>
        </w:tabs>
        <w:ind w:left="5040" w:hanging="360"/>
      </w:pPr>
      <w:rPr>
        <w:rFonts w:ascii="Arial" w:hAnsi="Arial" w:hint="default"/>
      </w:rPr>
    </w:lvl>
    <w:lvl w:ilvl="7" w:tplc="59683E8E" w:tentative="1">
      <w:start w:val="1"/>
      <w:numFmt w:val="bullet"/>
      <w:lvlText w:val="–"/>
      <w:lvlJc w:val="left"/>
      <w:pPr>
        <w:tabs>
          <w:tab w:val="num" w:pos="5760"/>
        </w:tabs>
        <w:ind w:left="5760" w:hanging="360"/>
      </w:pPr>
      <w:rPr>
        <w:rFonts w:ascii="Arial" w:hAnsi="Arial" w:hint="default"/>
      </w:rPr>
    </w:lvl>
    <w:lvl w:ilvl="8" w:tplc="51324108" w:tentative="1">
      <w:start w:val="1"/>
      <w:numFmt w:val="bullet"/>
      <w:lvlText w:val="–"/>
      <w:lvlJc w:val="left"/>
      <w:pPr>
        <w:tabs>
          <w:tab w:val="num" w:pos="6480"/>
        </w:tabs>
        <w:ind w:left="6480" w:hanging="360"/>
      </w:pPr>
      <w:rPr>
        <w:rFonts w:ascii="Arial" w:hAnsi="Arial" w:hint="default"/>
      </w:rPr>
    </w:lvl>
  </w:abstractNum>
  <w:abstractNum w:abstractNumId="5">
    <w:nsid w:val="2B6C0E94"/>
    <w:multiLevelType w:val="hybridMultilevel"/>
    <w:tmpl w:val="C1660FBE"/>
    <w:lvl w:ilvl="0" w:tplc="0B946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7450C9"/>
    <w:multiLevelType w:val="hybridMultilevel"/>
    <w:tmpl w:val="86A6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C1041"/>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61A52"/>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06658"/>
    <w:multiLevelType w:val="hybridMultilevel"/>
    <w:tmpl w:val="20E43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454A9F"/>
    <w:multiLevelType w:val="hybridMultilevel"/>
    <w:tmpl w:val="86A6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956E8"/>
    <w:multiLevelType w:val="hybridMultilevel"/>
    <w:tmpl w:val="28BE66BE"/>
    <w:lvl w:ilvl="0" w:tplc="496E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FB5928"/>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31385"/>
    <w:multiLevelType w:val="hybridMultilevel"/>
    <w:tmpl w:val="6BDC2F20"/>
    <w:lvl w:ilvl="0" w:tplc="45C4E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744CE4"/>
    <w:multiLevelType w:val="hybridMultilevel"/>
    <w:tmpl w:val="518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D4531"/>
    <w:multiLevelType w:val="hybridMultilevel"/>
    <w:tmpl w:val="86A6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048FD"/>
    <w:multiLevelType w:val="hybridMultilevel"/>
    <w:tmpl w:val="49B87F24"/>
    <w:lvl w:ilvl="0" w:tplc="D01A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C308E9"/>
    <w:multiLevelType w:val="hybridMultilevel"/>
    <w:tmpl w:val="1CDC84B2"/>
    <w:lvl w:ilvl="0" w:tplc="531CC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A5174A"/>
    <w:multiLevelType w:val="hybridMultilevel"/>
    <w:tmpl w:val="D690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C1604"/>
    <w:multiLevelType w:val="hybridMultilevel"/>
    <w:tmpl w:val="6BDC2F20"/>
    <w:lvl w:ilvl="0" w:tplc="45C4E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A86AF7"/>
    <w:multiLevelType w:val="hybridMultilevel"/>
    <w:tmpl w:val="6720C148"/>
    <w:lvl w:ilvl="0" w:tplc="49B0772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79B31501"/>
    <w:multiLevelType w:val="hybridMultilevel"/>
    <w:tmpl w:val="1CDC84B2"/>
    <w:lvl w:ilvl="0" w:tplc="531CC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4B187E"/>
    <w:multiLevelType w:val="hybridMultilevel"/>
    <w:tmpl w:val="6720C148"/>
    <w:lvl w:ilvl="0" w:tplc="49B0772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7E334453"/>
    <w:multiLevelType w:val="hybridMultilevel"/>
    <w:tmpl w:val="F236B2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5"/>
  </w:num>
  <w:num w:numId="3">
    <w:abstractNumId w:val="11"/>
  </w:num>
  <w:num w:numId="4">
    <w:abstractNumId w:val="19"/>
  </w:num>
  <w:num w:numId="5">
    <w:abstractNumId w:val="21"/>
  </w:num>
  <w:num w:numId="6">
    <w:abstractNumId w:val="16"/>
  </w:num>
  <w:num w:numId="7">
    <w:abstractNumId w:val="20"/>
  </w:num>
  <w:num w:numId="8">
    <w:abstractNumId w:val="2"/>
  </w:num>
  <w:num w:numId="9">
    <w:abstractNumId w:val="22"/>
  </w:num>
  <w:num w:numId="10">
    <w:abstractNumId w:val="4"/>
  </w:num>
  <w:num w:numId="11">
    <w:abstractNumId w:val="18"/>
  </w:num>
  <w:num w:numId="12">
    <w:abstractNumId w:val="13"/>
  </w:num>
  <w:num w:numId="13">
    <w:abstractNumId w:val="0"/>
  </w:num>
  <w:num w:numId="14">
    <w:abstractNumId w:val="17"/>
  </w:num>
  <w:num w:numId="15">
    <w:abstractNumId w:val="8"/>
  </w:num>
  <w:num w:numId="16">
    <w:abstractNumId w:val="3"/>
  </w:num>
  <w:num w:numId="17">
    <w:abstractNumId w:val="10"/>
  </w:num>
  <w:num w:numId="18">
    <w:abstractNumId w:val="1"/>
  </w:num>
  <w:num w:numId="19">
    <w:abstractNumId w:val="6"/>
  </w:num>
  <w:num w:numId="20">
    <w:abstractNumId w:val="7"/>
  </w:num>
  <w:num w:numId="21">
    <w:abstractNumId w:val="9"/>
  </w:num>
  <w:num w:numId="22">
    <w:abstractNumId w:val="14"/>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characterSpacingControl w:val="doNotCompress"/>
  <w:hdrShapeDefaults>
    <o:shapedefaults v:ext="edit" spidmax="14341"/>
    <o:shapelayout v:ext="edit">
      <o:idmap v:ext="edit" data="14"/>
    </o:shapelayout>
  </w:hdrShapeDefaults>
  <w:footnotePr>
    <w:footnote w:id="0"/>
    <w:footnote w:id="1"/>
  </w:footnotePr>
  <w:endnotePr>
    <w:endnote w:id="0"/>
    <w:endnote w:id="1"/>
  </w:endnotePr>
  <w:compat>
    <w:useFELayout/>
  </w:compat>
  <w:rsids>
    <w:rsidRoot w:val="002238F6"/>
    <w:rsid w:val="0000011A"/>
    <w:rsid w:val="0000463D"/>
    <w:rsid w:val="00004CCA"/>
    <w:rsid w:val="00005466"/>
    <w:rsid w:val="00006B90"/>
    <w:rsid w:val="000100F4"/>
    <w:rsid w:val="00010E57"/>
    <w:rsid w:val="00016C48"/>
    <w:rsid w:val="000261B7"/>
    <w:rsid w:val="00031144"/>
    <w:rsid w:val="000313DC"/>
    <w:rsid w:val="00035EEA"/>
    <w:rsid w:val="00052AE7"/>
    <w:rsid w:val="000625AB"/>
    <w:rsid w:val="00064C69"/>
    <w:rsid w:val="00065B12"/>
    <w:rsid w:val="00073990"/>
    <w:rsid w:val="00073F5C"/>
    <w:rsid w:val="00082F1B"/>
    <w:rsid w:val="00083628"/>
    <w:rsid w:val="000B665F"/>
    <w:rsid w:val="000C44DF"/>
    <w:rsid w:val="000D7664"/>
    <w:rsid w:val="000F4B92"/>
    <w:rsid w:val="001218EA"/>
    <w:rsid w:val="00125146"/>
    <w:rsid w:val="00132637"/>
    <w:rsid w:val="001350E7"/>
    <w:rsid w:val="00165245"/>
    <w:rsid w:val="00171583"/>
    <w:rsid w:val="00174C08"/>
    <w:rsid w:val="00176E8C"/>
    <w:rsid w:val="001A0669"/>
    <w:rsid w:val="001A08B1"/>
    <w:rsid w:val="001B1C07"/>
    <w:rsid w:val="001E5FB7"/>
    <w:rsid w:val="001F234C"/>
    <w:rsid w:val="001F2BB8"/>
    <w:rsid w:val="001F6026"/>
    <w:rsid w:val="002166E0"/>
    <w:rsid w:val="002227BA"/>
    <w:rsid w:val="002238F6"/>
    <w:rsid w:val="00231058"/>
    <w:rsid w:val="00247ED8"/>
    <w:rsid w:val="002559E8"/>
    <w:rsid w:val="00260628"/>
    <w:rsid w:val="00260E4B"/>
    <w:rsid w:val="00265F96"/>
    <w:rsid w:val="002722E4"/>
    <w:rsid w:val="00276534"/>
    <w:rsid w:val="0028627E"/>
    <w:rsid w:val="002A0511"/>
    <w:rsid w:val="002A0C1B"/>
    <w:rsid w:val="002A245C"/>
    <w:rsid w:val="002A379E"/>
    <w:rsid w:val="002A5449"/>
    <w:rsid w:val="002C1F08"/>
    <w:rsid w:val="002E4CBB"/>
    <w:rsid w:val="002E6279"/>
    <w:rsid w:val="002F121A"/>
    <w:rsid w:val="00336F89"/>
    <w:rsid w:val="0034378E"/>
    <w:rsid w:val="0034622D"/>
    <w:rsid w:val="00355A35"/>
    <w:rsid w:val="00362E00"/>
    <w:rsid w:val="00370F0F"/>
    <w:rsid w:val="0037411B"/>
    <w:rsid w:val="00380959"/>
    <w:rsid w:val="0038218F"/>
    <w:rsid w:val="003B6484"/>
    <w:rsid w:val="003C7AC2"/>
    <w:rsid w:val="003E3377"/>
    <w:rsid w:val="003E5AF5"/>
    <w:rsid w:val="003F50E9"/>
    <w:rsid w:val="00400ACB"/>
    <w:rsid w:val="00402005"/>
    <w:rsid w:val="00410E43"/>
    <w:rsid w:val="00416F2F"/>
    <w:rsid w:val="00417E46"/>
    <w:rsid w:val="00420B84"/>
    <w:rsid w:val="00435F92"/>
    <w:rsid w:val="00436626"/>
    <w:rsid w:val="00441887"/>
    <w:rsid w:val="00447E32"/>
    <w:rsid w:val="004660BC"/>
    <w:rsid w:val="004965E2"/>
    <w:rsid w:val="004A5780"/>
    <w:rsid w:val="004D0D07"/>
    <w:rsid w:val="004D4503"/>
    <w:rsid w:val="004E083F"/>
    <w:rsid w:val="004E4242"/>
    <w:rsid w:val="004E4FD5"/>
    <w:rsid w:val="004F48E3"/>
    <w:rsid w:val="004F6025"/>
    <w:rsid w:val="00504385"/>
    <w:rsid w:val="005059F0"/>
    <w:rsid w:val="00524041"/>
    <w:rsid w:val="00526B55"/>
    <w:rsid w:val="00534643"/>
    <w:rsid w:val="00540187"/>
    <w:rsid w:val="00545613"/>
    <w:rsid w:val="00546993"/>
    <w:rsid w:val="005528DD"/>
    <w:rsid w:val="00561677"/>
    <w:rsid w:val="00571996"/>
    <w:rsid w:val="00571F14"/>
    <w:rsid w:val="005803DE"/>
    <w:rsid w:val="00580527"/>
    <w:rsid w:val="00596E67"/>
    <w:rsid w:val="005A3D52"/>
    <w:rsid w:val="005B1512"/>
    <w:rsid w:val="005B6F23"/>
    <w:rsid w:val="005C7545"/>
    <w:rsid w:val="005D3785"/>
    <w:rsid w:val="005E798E"/>
    <w:rsid w:val="005F061F"/>
    <w:rsid w:val="005F0A5A"/>
    <w:rsid w:val="005F2FFD"/>
    <w:rsid w:val="005F5509"/>
    <w:rsid w:val="006037A1"/>
    <w:rsid w:val="006177AE"/>
    <w:rsid w:val="00620C36"/>
    <w:rsid w:val="0062182F"/>
    <w:rsid w:val="00623F42"/>
    <w:rsid w:val="006450E6"/>
    <w:rsid w:val="006546F8"/>
    <w:rsid w:val="006571EA"/>
    <w:rsid w:val="0067276F"/>
    <w:rsid w:val="00674A1B"/>
    <w:rsid w:val="00684924"/>
    <w:rsid w:val="006924F1"/>
    <w:rsid w:val="006B163E"/>
    <w:rsid w:val="006C31D6"/>
    <w:rsid w:val="006F35E4"/>
    <w:rsid w:val="00701022"/>
    <w:rsid w:val="007334CF"/>
    <w:rsid w:val="00741110"/>
    <w:rsid w:val="00767F2A"/>
    <w:rsid w:val="007723F4"/>
    <w:rsid w:val="007814F3"/>
    <w:rsid w:val="007A028F"/>
    <w:rsid w:val="007A2EFB"/>
    <w:rsid w:val="007D1258"/>
    <w:rsid w:val="007D4B97"/>
    <w:rsid w:val="0080499D"/>
    <w:rsid w:val="00806A13"/>
    <w:rsid w:val="00813899"/>
    <w:rsid w:val="00816956"/>
    <w:rsid w:val="00837D7B"/>
    <w:rsid w:val="00844AC8"/>
    <w:rsid w:val="00872A1F"/>
    <w:rsid w:val="008746C3"/>
    <w:rsid w:val="00875A56"/>
    <w:rsid w:val="008A6F53"/>
    <w:rsid w:val="008A77EE"/>
    <w:rsid w:val="008B4834"/>
    <w:rsid w:val="008D00FD"/>
    <w:rsid w:val="008E22DB"/>
    <w:rsid w:val="0092659F"/>
    <w:rsid w:val="00936AE6"/>
    <w:rsid w:val="00942135"/>
    <w:rsid w:val="00950CAC"/>
    <w:rsid w:val="00960B78"/>
    <w:rsid w:val="0096793B"/>
    <w:rsid w:val="00990D65"/>
    <w:rsid w:val="0099797A"/>
    <w:rsid w:val="009A4AD0"/>
    <w:rsid w:val="009B0548"/>
    <w:rsid w:val="009C378F"/>
    <w:rsid w:val="009C49DA"/>
    <w:rsid w:val="009C7ECF"/>
    <w:rsid w:val="009E10F3"/>
    <w:rsid w:val="00A02CB4"/>
    <w:rsid w:val="00A12909"/>
    <w:rsid w:val="00A1480E"/>
    <w:rsid w:val="00A229E7"/>
    <w:rsid w:val="00A50A68"/>
    <w:rsid w:val="00A51E06"/>
    <w:rsid w:val="00A52B0A"/>
    <w:rsid w:val="00A61E1C"/>
    <w:rsid w:val="00A633CB"/>
    <w:rsid w:val="00A72B31"/>
    <w:rsid w:val="00A830B5"/>
    <w:rsid w:val="00A931D2"/>
    <w:rsid w:val="00AD3E77"/>
    <w:rsid w:val="00AD5F18"/>
    <w:rsid w:val="00AE0FBC"/>
    <w:rsid w:val="00B203F9"/>
    <w:rsid w:val="00B2129D"/>
    <w:rsid w:val="00B34115"/>
    <w:rsid w:val="00B5137B"/>
    <w:rsid w:val="00B5288F"/>
    <w:rsid w:val="00B62776"/>
    <w:rsid w:val="00B72077"/>
    <w:rsid w:val="00B901AF"/>
    <w:rsid w:val="00B91D60"/>
    <w:rsid w:val="00B934F4"/>
    <w:rsid w:val="00B93B6D"/>
    <w:rsid w:val="00B97532"/>
    <w:rsid w:val="00BA206A"/>
    <w:rsid w:val="00BA26DC"/>
    <w:rsid w:val="00BA32BF"/>
    <w:rsid w:val="00BA515D"/>
    <w:rsid w:val="00BB5CCF"/>
    <w:rsid w:val="00BC0F92"/>
    <w:rsid w:val="00BC6C09"/>
    <w:rsid w:val="00BF6485"/>
    <w:rsid w:val="00C23A54"/>
    <w:rsid w:val="00C61DC2"/>
    <w:rsid w:val="00C937B6"/>
    <w:rsid w:val="00C95A71"/>
    <w:rsid w:val="00CB4DF6"/>
    <w:rsid w:val="00CC4C4E"/>
    <w:rsid w:val="00CD6C8E"/>
    <w:rsid w:val="00CE3C6C"/>
    <w:rsid w:val="00D03125"/>
    <w:rsid w:val="00D2047B"/>
    <w:rsid w:val="00D50BF8"/>
    <w:rsid w:val="00D76A6C"/>
    <w:rsid w:val="00D83356"/>
    <w:rsid w:val="00D87A86"/>
    <w:rsid w:val="00DA1789"/>
    <w:rsid w:val="00DA76B7"/>
    <w:rsid w:val="00DC2BD5"/>
    <w:rsid w:val="00DC4300"/>
    <w:rsid w:val="00DC7E68"/>
    <w:rsid w:val="00DD2D79"/>
    <w:rsid w:val="00DD5412"/>
    <w:rsid w:val="00DF0E64"/>
    <w:rsid w:val="00E059C7"/>
    <w:rsid w:val="00E05AF4"/>
    <w:rsid w:val="00E07A0D"/>
    <w:rsid w:val="00E07BE2"/>
    <w:rsid w:val="00E2770D"/>
    <w:rsid w:val="00E33C88"/>
    <w:rsid w:val="00E36C4C"/>
    <w:rsid w:val="00E43A2E"/>
    <w:rsid w:val="00E5289F"/>
    <w:rsid w:val="00E56163"/>
    <w:rsid w:val="00E664E2"/>
    <w:rsid w:val="00E722D1"/>
    <w:rsid w:val="00EA333D"/>
    <w:rsid w:val="00EB171C"/>
    <w:rsid w:val="00EB78BB"/>
    <w:rsid w:val="00EE35B8"/>
    <w:rsid w:val="00F00503"/>
    <w:rsid w:val="00F237F4"/>
    <w:rsid w:val="00F2402E"/>
    <w:rsid w:val="00F242D5"/>
    <w:rsid w:val="00F63948"/>
    <w:rsid w:val="00F83FB4"/>
    <w:rsid w:val="00FA7139"/>
    <w:rsid w:val="00FE0CCE"/>
    <w:rsid w:val="00FE6C4F"/>
    <w:rsid w:val="00FF5262"/>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8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0503"/>
    <w:pPr>
      <w:ind w:left="720"/>
      <w:contextualSpacing/>
    </w:pPr>
  </w:style>
  <w:style w:type="table" w:styleId="TableGrid">
    <w:name w:val="Table Grid"/>
    <w:basedOn w:val="TableNormal"/>
    <w:uiPriority w:val="59"/>
    <w:rsid w:val="0065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8E"/>
  </w:style>
  <w:style w:type="paragraph" w:styleId="Footer">
    <w:name w:val="footer"/>
    <w:basedOn w:val="Normal"/>
    <w:link w:val="FooterChar"/>
    <w:uiPriority w:val="99"/>
    <w:unhideWhenUsed/>
    <w:rsid w:val="00CD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8E"/>
  </w:style>
  <w:style w:type="paragraph" w:styleId="BalloonText">
    <w:name w:val="Balloon Text"/>
    <w:basedOn w:val="Normal"/>
    <w:link w:val="BalloonTextChar"/>
    <w:uiPriority w:val="99"/>
    <w:semiHidden/>
    <w:unhideWhenUsed/>
    <w:rsid w:val="001326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637"/>
    <w:rPr>
      <w:rFonts w:ascii="Lucida Grande" w:hAnsi="Lucida Grande"/>
      <w:sz w:val="18"/>
      <w:szCs w:val="18"/>
    </w:rPr>
  </w:style>
  <w:style w:type="character" w:styleId="CommentReference">
    <w:name w:val="annotation reference"/>
    <w:basedOn w:val="DefaultParagraphFont"/>
    <w:uiPriority w:val="99"/>
    <w:semiHidden/>
    <w:unhideWhenUsed/>
    <w:rsid w:val="00816956"/>
    <w:rPr>
      <w:sz w:val="18"/>
      <w:szCs w:val="18"/>
    </w:rPr>
  </w:style>
  <w:style w:type="paragraph" w:styleId="CommentText">
    <w:name w:val="annotation text"/>
    <w:basedOn w:val="Normal"/>
    <w:link w:val="CommentTextChar"/>
    <w:uiPriority w:val="99"/>
    <w:semiHidden/>
    <w:unhideWhenUsed/>
    <w:rsid w:val="00816956"/>
    <w:pPr>
      <w:spacing w:line="240" w:lineRule="auto"/>
    </w:pPr>
    <w:rPr>
      <w:sz w:val="24"/>
      <w:szCs w:val="24"/>
    </w:rPr>
  </w:style>
  <w:style w:type="character" w:customStyle="1" w:styleId="CommentTextChar">
    <w:name w:val="Comment Text Char"/>
    <w:basedOn w:val="DefaultParagraphFont"/>
    <w:link w:val="CommentText"/>
    <w:uiPriority w:val="99"/>
    <w:semiHidden/>
    <w:rsid w:val="00816956"/>
    <w:rPr>
      <w:sz w:val="24"/>
      <w:szCs w:val="24"/>
    </w:rPr>
  </w:style>
  <w:style w:type="paragraph" w:styleId="CommentSubject">
    <w:name w:val="annotation subject"/>
    <w:basedOn w:val="CommentText"/>
    <w:next w:val="CommentText"/>
    <w:link w:val="CommentSubjectChar"/>
    <w:uiPriority w:val="99"/>
    <w:semiHidden/>
    <w:unhideWhenUsed/>
    <w:rsid w:val="00816956"/>
    <w:rPr>
      <w:b/>
      <w:bCs/>
      <w:sz w:val="20"/>
      <w:szCs w:val="20"/>
    </w:rPr>
  </w:style>
  <w:style w:type="character" w:customStyle="1" w:styleId="CommentSubjectChar">
    <w:name w:val="Comment Subject Char"/>
    <w:basedOn w:val="CommentTextChar"/>
    <w:link w:val="CommentSubject"/>
    <w:uiPriority w:val="99"/>
    <w:semiHidden/>
    <w:rsid w:val="008169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03"/>
    <w:pPr>
      <w:ind w:left="720"/>
      <w:contextualSpacing/>
    </w:pPr>
  </w:style>
  <w:style w:type="table" w:styleId="TableGrid">
    <w:name w:val="Table Grid"/>
    <w:basedOn w:val="TableNormal"/>
    <w:uiPriority w:val="59"/>
    <w:rsid w:val="0065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6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C8E"/>
  </w:style>
  <w:style w:type="paragraph" w:styleId="Footer">
    <w:name w:val="footer"/>
    <w:basedOn w:val="Normal"/>
    <w:link w:val="FooterChar"/>
    <w:uiPriority w:val="99"/>
    <w:unhideWhenUsed/>
    <w:rsid w:val="00CD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8E"/>
  </w:style>
  <w:style w:type="paragraph" w:styleId="BalloonText">
    <w:name w:val="Balloon Text"/>
    <w:basedOn w:val="Normal"/>
    <w:link w:val="BalloonTextChar"/>
    <w:uiPriority w:val="99"/>
    <w:semiHidden/>
    <w:unhideWhenUsed/>
    <w:rsid w:val="001326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637"/>
    <w:rPr>
      <w:rFonts w:ascii="Lucida Grande" w:hAnsi="Lucida Grande"/>
      <w:sz w:val="18"/>
      <w:szCs w:val="18"/>
    </w:rPr>
  </w:style>
  <w:style w:type="character" w:styleId="CommentReference">
    <w:name w:val="annotation reference"/>
    <w:basedOn w:val="DefaultParagraphFont"/>
    <w:uiPriority w:val="99"/>
    <w:semiHidden/>
    <w:unhideWhenUsed/>
    <w:rsid w:val="00816956"/>
    <w:rPr>
      <w:sz w:val="18"/>
      <w:szCs w:val="18"/>
    </w:rPr>
  </w:style>
  <w:style w:type="paragraph" w:styleId="CommentText">
    <w:name w:val="annotation text"/>
    <w:basedOn w:val="Normal"/>
    <w:link w:val="CommentTextChar"/>
    <w:uiPriority w:val="99"/>
    <w:semiHidden/>
    <w:unhideWhenUsed/>
    <w:rsid w:val="00816956"/>
    <w:pPr>
      <w:spacing w:line="240" w:lineRule="auto"/>
    </w:pPr>
    <w:rPr>
      <w:sz w:val="24"/>
      <w:szCs w:val="24"/>
    </w:rPr>
  </w:style>
  <w:style w:type="character" w:customStyle="1" w:styleId="CommentTextChar">
    <w:name w:val="Comment Text Char"/>
    <w:basedOn w:val="DefaultParagraphFont"/>
    <w:link w:val="CommentText"/>
    <w:uiPriority w:val="99"/>
    <w:semiHidden/>
    <w:rsid w:val="00816956"/>
    <w:rPr>
      <w:sz w:val="24"/>
      <w:szCs w:val="24"/>
    </w:rPr>
  </w:style>
  <w:style w:type="paragraph" w:styleId="CommentSubject">
    <w:name w:val="annotation subject"/>
    <w:basedOn w:val="CommentText"/>
    <w:next w:val="CommentText"/>
    <w:link w:val="CommentSubjectChar"/>
    <w:uiPriority w:val="99"/>
    <w:semiHidden/>
    <w:unhideWhenUsed/>
    <w:rsid w:val="00816956"/>
    <w:rPr>
      <w:b/>
      <w:bCs/>
      <w:sz w:val="20"/>
      <w:szCs w:val="20"/>
    </w:rPr>
  </w:style>
  <w:style w:type="character" w:customStyle="1" w:styleId="CommentSubjectChar">
    <w:name w:val="Comment Subject Char"/>
    <w:basedOn w:val="CommentTextChar"/>
    <w:link w:val="CommentSubject"/>
    <w:uiPriority w:val="99"/>
    <w:semiHidden/>
    <w:rsid w:val="00816956"/>
    <w:rPr>
      <w:b/>
      <w:bCs/>
      <w:sz w:val="20"/>
      <w:szCs w:val="20"/>
    </w:rPr>
  </w:style>
</w:styles>
</file>

<file path=word/webSettings.xml><?xml version="1.0" encoding="utf-8"?>
<w:webSettings xmlns:r="http://schemas.openxmlformats.org/officeDocument/2006/relationships" xmlns:w="http://schemas.openxmlformats.org/wordprocessingml/2006/main">
  <w:divs>
    <w:div w:id="1571428507">
      <w:bodyDiv w:val="1"/>
      <w:marLeft w:val="0"/>
      <w:marRight w:val="0"/>
      <w:marTop w:val="0"/>
      <w:marBottom w:val="0"/>
      <w:divBdr>
        <w:top w:val="none" w:sz="0" w:space="0" w:color="auto"/>
        <w:left w:val="none" w:sz="0" w:space="0" w:color="auto"/>
        <w:bottom w:val="none" w:sz="0" w:space="0" w:color="auto"/>
        <w:right w:val="none" w:sz="0" w:space="0" w:color="auto"/>
      </w:divBdr>
      <w:divsChild>
        <w:div w:id="242646932">
          <w:marLeft w:val="1166"/>
          <w:marRight w:val="0"/>
          <w:marTop w:val="125"/>
          <w:marBottom w:val="0"/>
          <w:divBdr>
            <w:top w:val="none" w:sz="0" w:space="0" w:color="auto"/>
            <w:left w:val="none" w:sz="0" w:space="0" w:color="auto"/>
            <w:bottom w:val="none" w:sz="0" w:space="0" w:color="auto"/>
            <w:right w:val="none" w:sz="0" w:space="0" w:color="auto"/>
          </w:divBdr>
        </w:div>
        <w:div w:id="43724010">
          <w:marLeft w:val="1166"/>
          <w:marRight w:val="0"/>
          <w:marTop w:val="125"/>
          <w:marBottom w:val="0"/>
          <w:divBdr>
            <w:top w:val="none" w:sz="0" w:space="0" w:color="auto"/>
            <w:left w:val="none" w:sz="0" w:space="0" w:color="auto"/>
            <w:bottom w:val="none" w:sz="0" w:space="0" w:color="auto"/>
            <w:right w:val="none" w:sz="0" w:space="0" w:color="auto"/>
          </w:divBdr>
        </w:div>
        <w:div w:id="882330810">
          <w:marLeft w:val="1166"/>
          <w:marRight w:val="0"/>
          <w:marTop w:val="125"/>
          <w:marBottom w:val="0"/>
          <w:divBdr>
            <w:top w:val="none" w:sz="0" w:space="0" w:color="auto"/>
            <w:left w:val="none" w:sz="0" w:space="0" w:color="auto"/>
            <w:bottom w:val="none" w:sz="0" w:space="0" w:color="auto"/>
            <w:right w:val="none" w:sz="0" w:space="0" w:color="auto"/>
          </w:divBdr>
        </w:div>
        <w:div w:id="584337459">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A3E97-E237-4700-B9F1-F1E92AE5E5F8}"/>
</file>

<file path=customXml/itemProps2.xml><?xml version="1.0" encoding="utf-8"?>
<ds:datastoreItem xmlns:ds="http://schemas.openxmlformats.org/officeDocument/2006/customXml" ds:itemID="{E317D4F1-77CC-4B51-8E61-C58BAE4D404A}"/>
</file>

<file path=customXml/itemProps3.xml><?xml version="1.0" encoding="utf-8"?>
<ds:datastoreItem xmlns:ds="http://schemas.openxmlformats.org/officeDocument/2006/customXml" ds:itemID="{BAE67A41-7E9F-4D18-9ACE-14D8D9F134C4}"/>
</file>

<file path=customXml/itemProps4.xml><?xml version="1.0" encoding="utf-8"?>
<ds:datastoreItem xmlns:ds="http://schemas.openxmlformats.org/officeDocument/2006/customXml" ds:itemID="{337E6101-39ED-4695-A4B6-F8B223D71A7F}"/>
</file>

<file path=docProps/app.xml><?xml version="1.0" encoding="utf-8"?>
<Properties xmlns="http://schemas.openxmlformats.org/officeDocument/2006/extended-properties" xmlns:vt="http://schemas.openxmlformats.org/officeDocument/2006/docPropsVTypes">
  <Template>Normal.dotm</Template>
  <TotalTime>0</TotalTime>
  <Pages>21</Pages>
  <Words>3651</Words>
  <Characters>20812</Characters>
  <Application>Microsoft Macintosh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2</cp:revision>
  <dcterms:created xsi:type="dcterms:W3CDTF">2012-08-01T11:47:00Z</dcterms:created>
  <dcterms:modified xsi:type="dcterms:W3CDTF">2012-08-01T11:47:00Z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